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6E" w:rsidRPr="00C510EA" w:rsidRDefault="001E4C6E" w:rsidP="001E4C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4C6E" w:rsidRPr="001E4C6E" w:rsidRDefault="001E4C6E" w:rsidP="001E4C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E4C6E" w:rsidRPr="00C1536F" w:rsidRDefault="001E4C6E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6F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79713D" w:rsidRPr="00C1536F" w:rsidRDefault="00DF1E98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г</w:t>
      </w:r>
      <w:r w:rsidR="0079713D" w:rsidRPr="00C1536F">
        <w:rPr>
          <w:rFonts w:ascii="Times New Roman" w:hAnsi="Times New Roman" w:cs="Times New Roman"/>
          <w:b/>
          <w:sz w:val="28"/>
          <w:szCs w:val="28"/>
        </w:rPr>
        <w:t>осудар</w:t>
      </w:r>
      <w:r w:rsidR="00C1536F" w:rsidRPr="00C1536F">
        <w:rPr>
          <w:rFonts w:ascii="Times New Roman" w:hAnsi="Times New Roman" w:cs="Times New Roman"/>
          <w:b/>
          <w:sz w:val="28"/>
          <w:szCs w:val="28"/>
        </w:rPr>
        <w:t>ственного налогового инспектора</w:t>
      </w:r>
    </w:p>
    <w:p w:rsidR="001E4C6E" w:rsidRPr="00C1536F" w:rsidRDefault="00C1536F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6F">
        <w:rPr>
          <w:rFonts w:ascii="Times New Roman" w:hAnsi="Times New Roman" w:cs="Times New Roman"/>
          <w:b/>
          <w:sz w:val="28"/>
          <w:szCs w:val="28"/>
        </w:rPr>
        <w:t>О</w:t>
      </w:r>
      <w:r w:rsidR="0075782A" w:rsidRPr="00C1536F">
        <w:rPr>
          <w:rFonts w:ascii="Times New Roman" w:hAnsi="Times New Roman" w:cs="Times New Roman"/>
          <w:b/>
          <w:sz w:val="28"/>
          <w:szCs w:val="28"/>
        </w:rPr>
        <w:t xml:space="preserve">тдела </w:t>
      </w:r>
      <w:r w:rsidR="0060185D">
        <w:rPr>
          <w:rFonts w:ascii="Times New Roman" w:hAnsi="Times New Roman" w:cs="Times New Roman"/>
          <w:b/>
          <w:sz w:val="28"/>
          <w:szCs w:val="28"/>
        </w:rPr>
        <w:t>урегулирования задолженности</w:t>
      </w:r>
    </w:p>
    <w:p w:rsidR="001E4C6E" w:rsidRPr="00635235" w:rsidRDefault="001E4C6E" w:rsidP="00BE3168">
      <w:pPr>
        <w:pStyle w:val="ConsPlusNormal"/>
        <w:rPr>
          <w:rFonts w:ascii="Times New Roman" w:hAnsi="Times New Roman" w:cs="Times New Roman"/>
          <w:sz w:val="20"/>
        </w:rPr>
      </w:pP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C1536F" w:rsidRDefault="001E4C6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1536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E4C6E" w:rsidRPr="00EC3EEE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BC088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EC3EEE">
        <w:rPr>
          <w:rFonts w:ascii="Times New Roman" w:hAnsi="Times New Roman" w:cs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 w:cs="Times New Roman"/>
          <w:sz w:val="28"/>
          <w:szCs w:val="28"/>
        </w:rPr>
        <w:t>отдела</w:t>
      </w:r>
      <w:r w:rsidR="00EC3EEE">
        <w:rPr>
          <w:rFonts w:ascii="Times New Roman" w:hAnsi="Times New Roman" w:cs="Times New Roman"/>
          <w:sz w:val="28"/>
          <w:szCs w:val="28"/>
        </w:rPr>
        <w:t xml:space="preserve"> урегулирования задолженности </w:t>
      </w:r>
      <w:r w:rsidR="00D31861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D31861" w:rsidRPr="00635235">
        <w:rPr>
          <w:rFonts w:ascii="Times New Roman" w:hAnsi="Times New Roman"/>
          <w:sz w:val="28"/>
          <w:szCs w:val="28"/>
        </w:rPr>
        <w:t>Ханты-Мансийского</w:t>
      </w:r>
      <w:r w:rsidR="00C638B4">
        <w:rPr>
          <w:rFonts w:ascii="Times New Roman" w:hAnsi="Times New Roman"/>
          <w:sz w:val="28"/>
          <w:szCs w:val="28"/>
        </w:rPr>
        <w:t xml:space="preserve"> </w:t>
      </w:r>
      <w:r w:rsidR="00D31861" w:rsidRPr="00EC3EEE">
        <w:rPr>
          <w:rFonts w:ascii="Times New Roman" w:hAnsi="Times New Roman"/>
          <w:sz w:val="28"/>
          <w:szCs w:val="28"/>
        </w:rPr>
        <w:t>автономного округа – Югры</w:t>
      </w:r>
      <w:r w:rsidR="00EC3EEE" w:rsidRPr="00EC3EEE">
        <w:rPr>
          <w:rFonts w:ascii="Times New Roman" w:hAnsi="Times New Roman"/>
          <w:sz w:val="28"/>
          <w:szCs w:val="28"/>
        </w:rPr>
        <w:t xml:space="preserve"> </w:t>
      </w:r>
      <w:r w:rsidR="002A1944" w:rsidRPr="00EC3EEE">
        <w:rPr>
          <w:rFonts w:ascii="Times New Roman" w:hAnsi="Times New Roman"/>
          <w:sz w:val="28"/>
          <w:szCs w:val="28"/>
        </w:rPr>
        <w:t>(далее –</w:t>
      </w:r>
      <w:r w:rsidR="00EC3EEE" w:rsidRPr="00EC3EEE">
        <w:rPr>
          <w:rFonts w:ascii="Times New Roman" w:hAnsi="Times New Roman"/>
          <w:sz w:val="28"/>
          <w:szCs w:val="28"/>
        </w:rPr>
        <w:t xml:space="preserve"> </w:t>
      </w:r>
      <w:r w:rsidR="00BC088F">
        <w:rPr>
          <w:rFonts w:ascii="Times New Roman" w:hAnsi="Times New Roman"/>
          <w:sz w:val="28"/>
          <w:szCs w:val="28"/>
        </w:rPr>
        <w:t xml:space="preserve">старший </w:t>
      </w:r>
      <w:r w:rsidR="00404CDC" w:rsidRPr="00EC3EEE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2A1944" w:rsidRPr="00EC3EEE">
        <w:rPr>
          <w:rFonts w:ascii="Times New Roman" w:hAnsi="Times New Roman"/>
          <w:sz w:val="28"/>
          <w:szCs w:val="28"/>
        </w:rPr>
        <w:t xml:space="preserve">) </w:t>
      </w:r>
      <w:r w:rsidRPr="00EC3EEE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D31861" w:rsidRPr="00EC3EEE">
        <w:rPr>
          <w:rFonts w:ascii="Times New Roman" w:hAnsi="Times New Roman" w:cs="Times New Roman"/>
          <w:sz w:val="28"/>
          <w:szCs w:val="28"/>
        </w:rPr>
        <w:t xml:space="preserve">к </w:t>
      </w:r>
      <w:r w:rsidR="007A0C5F" w:rsidRPr="00EC3EEE">
        <w:rPr>
          <w:rFonts w:ascii="Times New Roman" w:hAnsi="Times New Roman" w:cs="Times New Roman"/>
          <w:sz w:val="28"/>
          <w:szCs w:val="28"/>
        </w:rPr>
        <w:t>старшей</w:t>
      </w:r>
      <w:r w:rsidR="00D31861" w:rsidRPr="00EC3EEE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264190" w:rsidRPr="00EC3EEE">
        <w:rPr>
          <w:rFonts w:ascii="Times New Roman" w:hAnsi="Times New Roman" w:cs="Times New Roman"/>
          <w:sz w:val="28"/>
          <w:szCs w:val="28"/>
        </w:rPr>
        <w:t>специалисты</w:t>
      </w:r>
      <w:r w:rsidR="00D31861" w:rsidRPr="00EC3EEE">
        <w:rPr>
          <w:rFonts w:ascii="Times New Roman" w:hAnsi="Times New Roman" w:cs="Times New Roman"/>
          <w:sz w:val="28"/>
          <w:szCs w:val="28"/>
        </w:rPr>
        <w:t>".</w:t>
      </w:r>
    </w:p>
    <w:p w:rsidR="006C5F4C" w:rsidRPr="00437EFF" w:rsidRDefault="001E4C6E" w:rsidP="00250DB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BC088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638B4">
        <w:rPr>
          <w:rFonts w:ascii="Times New Roman" w:hAnsi="Times New Roman" w:cs="Times New Roman"/>
          <w:sz w:val="28"/>
          <w:szCs w:val="28"/>
        </w:rPr>
        <w:t xml:space="preserve">инспектора отдела урегулирования задолженности ИФНС </w:t>
      </w:r>
      <w:r w:rsidR="003F03ED" w:rsidRPr="00635235">
        <w:rPr>
          <w:rFonts w:ascii="Times New Roman" w:hAnsi="Times New Roman" w:cs="Times New Roman"/>
          <w:sz w:val="28"/>
          <w:szCs w:val="28"/>
        </w:rPr>
        <w:t xml:space="preserve">России по г. Сургуту </w:t>
      </w:r>
      <w:r w:rsidR="003F03ED" w:rsidRPr="00635235">
        <w:rPr>
          <w:rFonts w:ascii="Times New Roman" w:hAnsi="Times New Roman"/>
          <w:sz w:val="28"/>
          <w:szCs w:val="28"/>
        </w:rPr>
        <w:t>Ханты-Мансийского</w:t>
      </w:r>
      <w:r w:rsidR="00C638B4">
        <w:rPr>
          <w:rFonts w:ascii="Times New Roman" w:hAnsi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3F03ED">
        <w:rPr>
          <w:rFonts w:ascii="Times New Roman" w:hAnsi="Times New Roman"/>
          <w:sz w:val="28"/>
          <w:szCs w:val="28"/>
        </w:rPr>
        <w:t>–</w:t>
      </w:r>
      <w:r w:rsidR="003F03ED" w:rsidRPr="00635235">
        <w:rPr>
          <w:rFonts w:ascii="Times New Roman" w:hAnsi="Times New Roman"/>
          <w:sz w:val="28"/>
          <w:szCs w:val="28"/>
        </w:rPr>
        <w:t xml:space="preserve"> Югры</w:t>
      </w:r>
      <w:r w:rsidR="00C638B4">
        <w:rPr>
          <w:rFonts w:ascii="Times New Roman" w:hAnsi="Times New Roman"/>
          <w:sz w:val="28"/>
          <w:szCs w:val="28"/>
        </w:rPr>
        <w:t xml:space="preserve"> </w:t>
      </w:r>
      <w:r w:rsidR="003F03ED">
        <w:rPr>
          <w:rFonts w:ascii="Times New Roman" w:hAnsi="Times New Roman"/>
          <w:sz w:val="28"/>
          <w:szCs w:val="28"/>
        </w:rPr>
        <w:t>(далее – отдел)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C638B4">
        <w:rPr>
          <w:rFonts w:ascii="Times New Roman" w:hAnsi="Times New Roman" w:cs="Times New Roman"/>
          <w:sz w:val="28"/>
          <w:szCs w:val="28"/>
        </w:rPr>
        <w:t>урегулирование задолженности</w:t>
      </w:r>
      <w:r w:rsidR="006C5F4C" w:rsidRPr="00437EFF">
        <w:rPr>
          <w:rFonts w:ascii="Times New Roman" w:hAnsi="Times New Roman" w:cs="Times New Roman"/>
          <w:sz w:val="28"/>
          <w:szCs w:val="28"/>
        </w:rPr>
        <w:t>.</w:t>
      </w:r>
    </w:p>
    <w:p w:rsidR="001E4C6E" w:rsidRPr="00437EFF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BC088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C638B4">
        <w:rPr>
          <w:rFonts w:ascii="Times New Roman" w:hAnsi="Times New Roman" w:cs="Times New Roman"/>
          <w:sz w:val="28"/>
          <w:szCs w:val="28"/>
        </w:rPr>
        <w:t xml:space="preserve"> </w:t>
      </w:r>
      <w:r w:rsidR="00992671" w:rsidRPr="00437EFF">
        <w:rPr>
          <w:rFonts w:ascii="Times New Roman" w:hAnsi="Times New Roman" w:cs="Times New Roman"/>
          <w:sz w:val="28"/>
          <w:szCs w:val="28"/>
        </w:rPr>
        <w:t>отдела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1353D5">
        <w:rPr>
          <w:rFonts w:ascii="Times New Roman" w:hAnsi="Times New Roman" w:cs="Times New Roman"/>
          <w:sz w:val="28"/>
          <w:szCs w:val="28"/>
        </w:rPr>
        <w:t>урегулирование задолженности</w:t>
      </w:r>
      <w:r w:rsidR="00216217">
        <w:rPr>
          <w:rFonts w:ascii="Times New Roman" w:hAnsi="Times New Roman" w:cs="Times New Roman"/>
          <w:sz w:val="28"/>
          <w:szCs w:val="28"/>
        </w:rPr>
        <w:t>.</w:t>
      </w:r>
    </w:p>
    <w:p w:rsidR="00F46E4E" w:rsidRDefault="001E4C6E" w:rsidP="00250DB2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BC088F">
        <w:rPr>
          <w:rFonts w:ascii="Times New Roman" w:hAnsi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1353D5">
        <w:rPr>
          <w:rFonts w:ascii="Times New Roman" w:hAnsi="Times New Roman"/>
          <w:sz w:val="28"/>
          <w:szCs w:val="28"/>
        </w:rPr>
        <w:t xml:space="preserve"> </w:t>
      </w:r>
      <w:r w:rsidR="00CB5BB0" w:rsidRPr="00437EFF">
        <w:rPr>
          <w:rFonts w:ascii="Times New Roman" w:hAnsi="Times New Roman"/>
          <w:sz w:val="28"/>
          <w:szCs w:val="28"/>
        </w:rPr>
        <w:t>отдела</w:t>
      </w:r>
      <w:r w:rsidR="00F62045" w:rsidRPr="00437EFF">
        <w:rPr>
          <w:rFonts w:ascii="Times New Roman" w:hAnsi="Times New Roman"/>
          <w:sz w:val="28"/>
          <w:szCs w:val="28"/>
        </w:rPr>
        <w:t xml:space="preserve"> осуществляются приказом Инспекции Федеральной налоговой службы </w:t>
      </w:r>
      <w:r w:rsidR="005A79DB">
        <w:rPr>
          <w:rFonts w:ascii="Times New Roman" w:hAnsi="Times New Roman"/>
          <w:sz w:val="28"/>
          <w:szCs w:val="28"/>
        </w:rPr>
        <w:t xml:space="preserve">по </w:t>
      </w:r>
      <w:r w:rsidR="00BC3E99" w:rsidRPr="00437EFF">
        <w:rPr>
          <w:rFonts w:ascii="Times New Roman" w:hAnsi="Times New Roman"/>
          <w:sz w:val="28"/>
          <w:szCs w:val="28"/>
        </w:rPr>
        <w:t>г. Сургуту Ханты-Мансийс</w:t>
      </w:r>
      <w:r w:rsidR="00CE5650">
        <w:rPr>
          <w:rFonts w:ascii="Times New Roman" w:hAnsi="Times New Roman"/>
          <w:sz w:val="28"/>
          <w:szCs w:val="28"/>
        </w:rPr>
        <w:t xml:space="preserve">кого автономного округа – Югры </w:t>
      </w:r>
      <w:r w:rsidR="00826140">
        <w:rPr>
          <w:rFonts w:ascii="Times New Roman" w:hAnsi="Times New Roman"/>
          <w:sz w:val="28"/>
          <w:szCs w:val="28"/>
        </w:rPr>
        <w:t>(далее - И</w:t>
      </w:r>
      <w:r w:rsidR="00F62045" w:rsidRPr="00437EFF">
        <w:rPr>
          <w:rFonts w:ascii="Times New Roman" w:hAnsi="Times New Roman"/>
          <w:sz w:val="28"/>
          <w:szCs w:val="28"/>
        </w:rPr>
        <w:t>нспекция)</w:t>
      </w:r>
      <w:r w:rsidRPr="00437EFF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355320" w:rsidP="00250DB2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C088F">
        <w:rPr>
          <w:rFonts w:ascii="Times New Roman" w:hAnsi="Times New Roman"/>
          <w:sz w:val="28"/>
          <w:szCs w:val="28"/>
        </w:rPr>
        <w:t>Старший г</w:t>
      </w:r>
      <w:r w:rsidR="00170005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170005" w:rsidRPr="00437EFF">
        <w:rPr>
          <w:rFonts w:ascii="Times New Roman" w:hAnsi="Times New Roman"/>
          <w:sz w:val="28"/>
          <w:szCs w:val="28"/>
        </w:rPr>
        <w:t xml:space="preserve"> отдела </w:t>
      </w:r>
      <w:r w:rsidR="001E4C6E" w:rsidRPr="00437EFF">
        <w:rPr>
          <w:rFonts w:ascii="Times New Roman" w:hAnsi="Times New Roman"/>
          <w:sz w:val="28"/>
          <w:szCs w:val="28"/>
        </w:rPr>
        <w:t xml:space="preserve">непосредственно подчиняется </w:t>
      </w:r>
      <w:r w:rsidR="00777D8A">
        <w:rPr>
          <w:rFonts w:ascii="Times New Roman" w:hAnsi="Times New Roman"/>
          <w:sz w:val="28"/>
          <w:szCs w:val="28"/>
        </w:rPr>
        <w:t xml:space="preserve">начальнику отдела, </w:t>
      </w:r>
      <w:r w:rsidR="0092790B" w:rsidRPr="00437EFF">
        <w:rPr>
          <w:rFonts w:ascii="Times New Roman" w:hAnsi="Times New Roman"/>
          <w:sz w:val="28"/>
          <w:szCs w:val="28"/>
        </w:rPr>
        <w:t xml:space="preserve">начальнику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</w:t>
      </w:r>
      <w:r w:rsidR="00826140">
        <w:rPr>
          <w:rFonts w:ascii="Times New Roman" w:hAnsi="Times New Roman"/>
          <w:sz w:val="28"/>
          <w:szCs w:val="28"/>
        </w:rPr>
        <w:t xml:space="preserve">, </w:t>
      </w:r>
      <w:r w:rsidR="0092790B"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 w:rsidR="00826140">
        <w:rPr>
          <w:rFonts w:ascii="Times New Roman" w:hAnsi="Times New Roman"/>
          <w:sz w:val="28"/>
          <w:szCs w:val="28"/>
        </w:rPr>
        <w:t>.</w:t>
      </w:r>
    </w:p>
    <w:p w:rsidR="00804391" w:rsidRDefault="00804391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59D0" w:rsidRDefault="001E4C6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9D0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</w:p>
    <w:p w:rsidR="001E4C6E" w:rsidRPr="005959D0" w:rsidRDefault="001E4C6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9D0">
        <w:rPr>
          <w:rFonts w:ascii="Times New Roman" w:hAnsi="Times New Roman" w:cs="Times New Roman"/>
          <w:b/>
          <w:sz w:val="28"/>
          <w:szCs w:val="28"/>
        </w:rPr>
        <w:t>для замещения должности</w:t>
      </w:r>
      <w:r w:rsidR="00135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D0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</w:p>
    <w:p w:rsidR="001E4C6E" w:rsidRPr="001E4C6E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BC088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353D5">
        <w:rPr>
          <w:rFonts w:ascii="Times New Roman" w:hAnsi="Times New Roman" w:cs="Times New Roman"/>
          <w:sz w:val="28"/>
          <w:szCs w:val="28"/>
        </w:rPr>
        <w:t xml:space="preserve">налогового инспектора отдела </w:t>
      </w:r>
      <w:r w:rsidRPr="001E4C6E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1E4C6E" w:rsidRPr="001353D5" w:rsidRDefault="001E4C6E" w:rsidP="00250DB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4710D0"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1353D5">
        <w:rPr>
          <w:rFonts w:ascii="Times New Roman" w:hAnsi="Times New Roman" w:cs="Times New Roman"/>
          <w:sz w:val="28"/>
          <w:szCs w:val="28"/>
        </w:rPr>
        <w:t xml:space="preserve"> </w:t>
      </w:r>
      <w:r w:rsidR="00CE3D21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</w:t>
      </w:r>
      <w:r w:rsidR="00CE3D21" w:rsidRPr="001353D5">
        <w:rPr>
          <w:rFonts w:ascii="Times New Roman" w:hAnsi="Times New Roman" w:cs="Times New Roman"/>
          <w:sz w:val="28"/>
          <w:szCs w:val="28"/>
        </w:rPr>
        <w:t>образования – бакалавриат.</w:t>
      </w:r>
    </w:p>
    <w:p w:rsidR="00A72CC2" w:rsidRPr="00795C89" w:rsidRDefault="001E4C6E" w:rsidP="0025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D5">
        <w:rPr>
          <w:rFonts w:ascii="Times New Roman" w:hAnsi="Times New Roman"/>
          <w:sz w:val="28"/>
          <w:szCs w:val="28"/>
        </w:rPr>
        <w:t xml:space="preserve">6.2. Наличие </w:t>
      </w:r>
      <w:r w:rsidR="00177E39" w:rsidRPr="001353D5">
        <w:rPr>
          <w:rFonts w:ascii="Times New Roman" w:hAnsi="Times New Roman"/>
          <w:sz w:val="28"/>
          <w:szCs w:val="28"/>
        </w:rPr>
        <w:t xml:space="preserve">стажа гражданской службы (государственной службы иных </w:t>
      </w:r>
      <w:bookmarkStart w:id="0" w:name="_GoBack"/>
      <w:bookmarkEnd w:id="0"/>
      <w:r w:rsidR="00177E39" w:rsidRPr="001353D5">
        <w:rPr>
          <w:rFonts w:ascii="Times New Roman" w:hAnsi="Times New Roman"/>
          <w:sz w:val="28"/>
          <w:szCs w:val="28"/>
        </w:rPr>
        <w:t xml:space="preserve">видов) </w:t>
      </w:r>
      <w:r w:rsidR="00BC088F">
        <w:rPr>
          <w:rFonts w:ascii="Times New Roman" w:hAnsi="Times New Roman"/>
          <w:sz w:val="28"/>
          <w:szCs w:val="28"/>
        </w:rPr>
        <w:t>–</w:t>
      </w:r>
      <w:r w:rsidR="00EA1BDB" w:rsidRPr="001353D5">
        <w:rPr>
          <w:rFonts w:ascii="Times New Roman" w:hAnsi="Times New Roman"/>
          <w:sz w:val="28"/>
          <w:szCs w:val="28"/>
        </w:rPr>
        <w:t xml:space="preserve"> </w:t>
      </w:r>
      <w:r w:rsidR="00A72CC2" w:rsidRPr="001353D5">
        <w:rPr>
          <w:rFonts w:ascii="Times New Roman" w:eastAsiaTheme="minorHAnsi" w:hAnsi="Times New Roman"/>
          <w:sz w:val="28"/>
          <w:szCs w:val="28"/>
        </w:rPr>
        <w:t>без предъявления требования к стажу</w:t>
      </w:r>
      <w:r w:rsidR="00725482" w:rsidRPr="001353D5">
        <w:rPr>
          <w:rFonts w:ascii="Times New Roman" w:eastAsiaTheme="minorHAnsi" w:hAnsi="Times New Roman"/>
          <w:sz w:val="28"/>
          <w:szCs w:val="28"/>
        </w:rPr>
        <w:t xml:space="preserve"> (п. 1 в ред</w:t>
      </w:r>
      <w:r w:rsidR="00725482" w:rsidRPr="00795C89">
        <w:rPr>
          <w:rFonts w:ascii="Times New Roman" w:eastAsiaTheme="minorHAnsi" w:hAnsi="Times New Roman"/>
          <w:sz w:val="28"/>
          <w:szCs w:val="28"/>
        </w:rPr>
        <w:t xml:space="preserve">. </w:t>
      </w:r>
      <w:hyperlink r:id="rId7" w:history="1">
        <w:r w:rsidR="00725482" w:rsidRPr="00795C89">
          <w:rPr>
            <w:rFonts w:ascii="Times New Roman" w:eastAsiaTheme="minorHAnsi" w:hAnsi="Times New Roman"/>
            <w:sz w:val="28"/>
            <w:szCs w:val="28"/>
          </w:rPr>
          <w:t>Указа</w:t>
        </w:r>
      </w:hyperlink>
      <w:r w:rsidR="00725482" w:rsidRPr="00795C89">
        <w:rPr>
          <w:rFonts w:ascii="Times New Roman" w:eastAsiaTheme="minorHAnsi" w:hAnsi="Times New Roman"/>
          <w:sz w:val="28"/>
          <w:szCs w:val="28"/>
        </w:rPr>
        <w:t xml:space="preserve"> Президента РФ от 12.10.2017 N 478).</w:t>
      </w:r>
    </w:p>
    <w:p w:rsidR="0031269D" w:rsidRPr="00032B5A" w:rsidRDefault="001E4C6E" w:rsidP="00250DB2">
      <w:pPr>
        <w:pStyle w:val="Default"/>
        <w:ind w:firstLine="709"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6.3. Наличие базовых знаний:</w:t>
      </w:r>
      <w:r w:rsidR="001353D5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знание государственного языка Российской Федерации (русского языка)</w:t>
      </w:r>
      <w:r w:rsidR="00BC088F">
        <w:rPr>
          <w:sz w:val="28"/>
          <w:szCs w:val="28"/>
        </w:rPr>
        <w:t xml:space="preserve">; </w:t>
      </w:r>
      <w:r w:rsidR="0031269D" w:rsidRPr="00491E1E">
        <w:rPr>
          <w:sz w:val="28"/>
          <w:szCs w:val="28"/>
        </w:rPr>
        <w:t xml:space="preserve">знание основ </w:t>
      </w:r>
      <w:hyperlink r:id="rId8" w:history="1">
        <w:r w:rsidR="0031269D" w:rsidRPr="00491E1E">
          <w:rPr>
            <w:sz w:val="28"/>
            <w:szCs w:val="28"/>
          </w:rPr>
          <w:t>Конституции</w:t>
        </w:r>
      </w:hyperlink>
      <w:r w:rsidR="0031269D" w:rsidRPr="00491E1E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1353D5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знания в области информационно-коммуникационных технологий;</w:t>
      </w:r>
      <w:r w:rsidR="001353D5">
        <w:rPr>
          <w:sz w:val="28"/>
          <w:szCs w:val="28"/>
        </w:rPr>
        <w:t xml:space="preserve"> </w:t>
      </w:r>
      <w:r w:rsidR="006A43E0" w:rsidRPr="00032B5A">
        <w:rPr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26140" w:rsidRDefault="001E4C6E" w:rsidP="00250DB2">
      <w:pPr>
        <w:pStyle w:val="Default"/>
        <w:ind w:firstLine="709"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6.4. Наличие профессиональных знаний:</w:t>
      </w:r>
      <w:r w:rsidR="001353D5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 xml:space="preserve">знание </w:t>
      </w:r>
      <w:hyperlink r:id="rId9" w:history="1">
        <w:r w:rsidR="00047ED3" w:rsidRPr="00A46306">
          <w:rPr>
            <w:sz w:val="28"/>
            <w:szCs w:val="28"/>
          </w:rPr>
          <w:t>Конституции</w:t>
        </w:r>
      </w:hyperlink>
      <w:r w:rsidR="00047ED3" w:rsidRPr="00A4630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</w:t>
      </w:r>
      <w:r w:rsidR="00047ED3" w:rsidRPr="00A46306">
        <w:rPr>
          <w:sz w:val="28"/>
          <w:szCs w:val="28"/>
        </w:rPr>
        <w:lastRenderedPageBreak/>
        <w:t>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</w:t>
      </w:r>
      <w:r w:rsidR="00567DE4">
        <w:rPr>
          <w:sz w:val="28"/>
          <w:szCs w:val="28"/>
        </w:rPr>
        <w:t>е</w:t>
      </w:r>
      <w:r w:rsidR="00047ED3" w:rsidRPr="00A46306">
        <w:rPr>
          <w:sz w:val="28"/>
          <w:szCs w:val="28"/>
        </w:rPr>
        <w:t>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</w:t>
      </w:r>
      <w:r w:rsidR="005959D0">
        <w:rPr>
          <w:sz w:val="28"/>
          <w:szCs w:val="28"/>
        </w:rPr>
        <w:t>ния информационной безопасности.</w:t>
      </w:r>
    </w:p>
    <w:p w:rsidR="00FF2818" w:rsidRPr="00767D09" w:rsidRDefault="001E4C6E" w:rsidP="00250DB2">
      <w:pPr>
        <w:pStyle w:val="Default"/>
        <w:ind w:firstLine="709"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6.4.1. </w:t>
      </w:r>
      <w:r w:rsidRPr="00767D09">
        <w:rPr>
          <w:sz w:val="28"/>
          <w:szCs w:val="28"/>
        </w:rPr>
        <w:t xml:space="preserve">В сфере законодательства Российской Федерации: </w:t>
      </w:r>
      <w:r w:rsidR="00641B3C" w:rsidRPr="00767D09">
        <w:rPr>
          <w:sz w:val="28"/>
          <w:szCs w:val="28"/>
        </w:rPr>
        <w:t>н</w:t>
      </w:r>
      <w:r w:rsidR="00D33FD8" w:rsidRPr="00767D09">
        <w:rPr>
          <w:sz w:val="28"/>
          <w:szCs w:val="28"/>
        </w:rPr>
        <w:t>алогов</w:t>
      </w:r>
      <w:r w:rsidR="001353D5">
        <w:rPr>
          <w:sz w:val="28"/>
          <w:szCs w:val="28"/>
        </w:rPr>
        <w:t>ый кодекс Российской Федерации</w:t>
      </w:r>
      <w:r w:rsidR="00767D09" w:rsidRPr="00767D09">
        <w:rPr>
          <w:sz w:val="28"/>
          <w:szCs w:val="28"/>
        </w:rPr>
        <w:t xml:space="preserve">, Положение о Федеральной налоговой службе, утвержденного Постановлением Правительства Российской Федерации от 30.09.2004 № 506 «Об утверждении Положения о Федеральной налоговой службе», </w:t>
      </w:r>
      <w:r w:rsidR="00641B3C" w:rsidRPr="00767D09">
        <w:rPr>
          <w:bCs/>
          <w:sz w:val="28"/>
          <w:szCs w:val="28"/>
        </w:rPr>
        <w:t xml:space="preserve"> приказ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641B3C" w:rsidRPr="00767D09">
        <w:rPr>
          <w:bCs/>
          <w:sz w:val="28"/>
          <w:szCs w:val="28"/>
          <w:vertAlign w:val="superscript"/>
        </w:rPr>
        <w:t>-1</w:t>
      </w:r>
      <w:r w:rsidR="001353D5">
        <w:rPr>
          <w:bCs/>
          <w:sz w:val="28"/>
          <w:szCs w:val="28"/>
          <w:vertAlign w:val="superscript"/>
        </w:rPr>
        <w:t xml:space="preserve">, </w:t>
      </w:r>
      <w:r w:rsidR="001353D5">
        <w:rPr>
          <w:sz w:val="28"/>
          <w:szCs w:val="28"/>
        </w:rPr>
        <w:t>и</w:t>
      </w:r>
      <w:r w:rsidR="001353D5" w:rsidRPr="009F062D">
        <w:rPr>
          <w:rFonts w:eastAsia="Calibri"/>
          <w:sz w:val="28"/>
          <w:szCs w:val="28"/>
        </w:rPr>
        <w:t xml:space="preserve">ные федеральные нормативные правовые акты, касающиеся деятельности </w:t>
      </w:r>
      <w:r w:rsidR="001353D5" w:rsidRPr="009F062D">
        <w:rPr>
          <w:rFonts w:eastAsia="Calibri"/>
          <w:bCs/>
          <w:sz w:val="28"/>
          <w:szCs w:val="28"/>
        </w:rPr>
        <w:t>ФНС России (территориального органа ФНС России)</w:t>
      </w:r>
      <w:r w:rsidR="00421448">
        <w:rPr>
          <w:sz w:val="28"/>
          <w:szCs w:val="28"/>
        </w:rPr>
        <w:t>.</w:t>
      </w:r>
    </w:p>
    <w:p w:rsidR="001E4C6E" w:rsidRPr="001E4C6E" w:rsidRDefault="00BC088F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6C6FB3" w:rsidRPr="00D5730D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отдела </w:t>
      </w:r>
      <w:r w:rsidR="001E4C6E" w:rsidRPr="00D5730D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A30" w:rsidRDefault="001E4C6E" w:rsidP="00250DB2">
      <w:pPr>
        <w:pStyle w:val="Default"/>
        <w:ind w:firstLine="709"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6.4.2. Иные профессиональные знания: </w:t>
      </w:r>
      <w:r w:rsidR="00184DD0" w:rsidRPr="00D3605A">
        <w:rPr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</w:t>
      </w:r>
      <w:r w:rsidR="00D5730D">
        <w:rPr>
          <w:sz w:val="28"/>
          <w:szCs w:val="28"/>
        </w:rPr>
        <w:t>банкротства</w:t>
      </w:r>
      <w:r w:rsidR="00184DD0" w:rsidRPr="00D3605A">
        <w:rPr>
          <w:sz w:val="28"/>
          <w:szCs w:val="28"/>
        </w:rPr>
        <w:t>;</w:t>
      </w:r>
      <w:r w:rsidR="000D2053" w:rsidRPr="00641035">
        <w:rPr>
          <w:sz w:val="28"/>
          <w:szCs w:val="28"/>
        </w:rPr>
        <w:t xml:space="preserve"> порядок определения </w:t>
      </w:r>
      <w:r w:rsidR="00D5730D">
        <w:rPr>
          <w:sz w:val="28"/>
          <w:szCs w:val="28"/>
        </w:rPr>
        <w:t>сопровождения процедур банкротства</w:t>
      </w:r>
      <w:r w:rsidR="000D2053" w:rsidRPr="00641035">
        <w:rPr>
          <w:sz w:val="28"/>
          <w:szCs w:val="28"/>
        </w:rPr>
        <w:t xml:space="preserve">. </w:t>
      </w:r>
    </w:p>
    <w:p w:rsidR="00B405DD" w:rsidRPr="00293406" w:rsidRDefault="001E4C6E" w:rsidP="00250DB2">
      <w:pPr>
        <w:pStyle w:val="Default"/>
        <w:ind w:firstLine="709"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6.5. </w:t>
      </w:r>
      <w:r w:rsidR="005B5442">
        <w:rPr>
          <w:sz w:val="28"/>
          <w:szCs w:val="28"/>
        </w:rPr>
        <w:t xml:space="preserve">Наличие функциональных знаний: </w:t>
      </w:r>
      <w:r w:rsidR="00B405DD" w:rsidRPr="00293406">
        <w:rPr>
          <w:sz w:val="28"/>
          <w:szCs w:val="28"/>
        </w:rPr>
        <w:t>понятие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r w:rsidR="00E550FD">
        <w:rPr>
          <w:sz w:val="28"/>
          <w:szCs w:val="28"/>
        </w:rPr>
        <w:t xml:space="preserve"> </w:t>
      </w:r>
      <w:r w:rsidR="00B405DD" w:rsidRPr="00293406">
        <w:rPr>
          <w:sz w:val="28"/>
          <w:szCs w:val="28"/>
        </w:rPr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 w:rsidR="002B437A">
        <w:rPr>
          <w:sz w:val="28"/>
          <w:szCs w:val="28"/>
        </w:rPr>
        <w:t>.</w:t>
      </w:r>
    </w:p>
    <w:p w:rsidR="000E2E87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</w:t>
      </w:r>
      <w:r w:rsidR="00BB2748" w:rsidRPr="00A46306">
        <w:rPr>
          <w:rFonts w:ascii="Times New Roman" w:hAnsi="Times New Roman" w:cs="Times New Roman"/>
          <w:sz w:val="28"/>
          <w:szCs w:val="28"/>
        </w:rPr>
        <w:lastRenderedPageBreak/>
        <w:t>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</w:t>
      </w:r>
      <w:r w:rsidR="000E2E87">
        <w:rPr>
          <w:rFonts w:ascii="Times New Roman" w:hAnsi="Times New Roman" w:cs="Times New Roman"/>
          <w:sz w:val="28"/>
          <w:szCs w:val="28"/>
        </w:rPr>
        <w:t>.</w:t>
      </w:r>
    </w:p>
    <w:p w:rsidR="007430C1" w:rsidRPr="00A46306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 </w:t>
      </w:r>
      <w:r w:rsidR="007430C1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F4169F">
        <w:rPr>
          <w:rFonts w:ascii="Times New Roman" w:hAnsi="Times New Roman" w:cs="Times New Roman"/>
          <w:sz w:val="28"/>
          <w:szCs w:val="28"/>
        </w:rPr>
        <w:t>льзования опыта и мнения коллег.</w:t>
      </w:r>
    </w:p>
    <w:p w:rsidR="001E4C6E" w:rsidRPr="001E4C6E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6.8. Наличие функциональных умений: </w:t>
      </w:r>
      <w:r w:rsidR="00670623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95C89" w:rsidRDefault="00795C89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4C6E" w:rsidRPr="00406759" w:rsidRDefault="001E4C6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6759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1E4C6E" w:rsidRPr="00D11256" w:rsidRDefault="001E4C6E" w:rsidP="00250D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BC088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C400E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1E4C6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</w:t>
      </w:r>
      <w:r w:rsidRPr="00D11256">
        <w:rPr>
          <w:rFonts w:ascii="Times New Roman" w:hAnsi="Times New Roman" w:cs="Times New Roman"/>
          <w:sz w:val="28"/>
          <w:szCs w:val="28"/>
        </w:rPr>
        <w:t xml:space="preserve">связанные с гражданской службой, которые установлены в его отношении, предусмотрены </w:t>
      </w:r>
      <w:hyperlink r:id="rId10" w:history="1">
        <w:r w:rsidRPr="00D1125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1125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1125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1125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795C89" w:rsidRPr="00795C89" w:rsidRDefault="001E4C6E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C51AB0" w:rsidRPr="00795C8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EC400E" w:rsidRPr="00795C89">
        <w:rPr>
          <w:rFonts w:ascii="Times New Roman" w:hAnsi="Times New Roman" w:cs="Times New Roman"/>
          <w:sz w:val="28"/>
          <w:szCs w:val="28"/>
        </w:rPr>
        <w:t>,</w:t>
      </w:r>
      <w:r w:rsidR="0065372F" w:rsidRPr="00795C89">
        <w:rPr>
          <w:rFonts w:ascii="Times New Roman" w:hAnsi="Times New Roman" w:cs="Times New Roman"/>
          <w:sz w:val="28"/>
          <w:szCs w:val="28"/>
        </w:rPr>
        <w:t xml:space="preserve"> инспектор отдела</w:t>
      </w:r>
      <w:r w:rsidR="00E550FD" w:rsidRPr="00795C89"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795C89">
        <w:rPr>
          <w:rFonts w:ascii="Times New Roman" w:hAnsi="Times New Roman" w:cs="Times New Roman"/>
          <w:sz w:val="28"/>
          <w:szCs w:val="28"/>
        </w:rPr>
        <w:t>обязан</w:t>
      </w:r>
      <w:r w:rsidR="00E550FD" w:rsidRPr="00795C89">
        <w:rPr>
          <w:rFonts w:ascii="Times New Roman" w:hAnsi="Times New Roman" w:cs="Times New Roman"/>
          <w:sz w:val="28"/>
          <w:szCs w:val="28"/>
        </w:rPr>
        <w:t xml:space="preserve"> </w:t>
      </w:r>
      <w:r w:rsidR="000C79FF" w:rsidRPr="00795C89">
        <w:rPr>
          <w:rFonts w:ascii="Times New Roman" w:hAnsi="Times New Roman" w:cs="Times New Roman"/>
          <w:sz w:val="28"/>
          <w:szCs w:val="28"/>
        </w:rPr>
        <w:t>обеспечива</w:t>
      </w:r>
      <w:r w:rsidR="00816FC2" w:rsidRPr="00795C89">
        <w:rPr>
          <w:rFonts w:ascii="Times New Roman" w:hAnsi="Times New Roman" w:cs="Times New Roman"/>
          <w:sz w:val="28"/>
          <w:szCs w:val="28"/>
        </w:rPr>
        <w:t>ть</w:t>
      </w:r>
      <w:r w:rsidR="000C79FF" w:rsidRPr="00795C89">
        <w:rPr>
          <w:rFonts w:ascii="Times New Roman" w:hAnsi="Times New Roman" w:cs="Times New Roman"/>
          <w:sz w:val="28"/>
          <w:szCs w:val="28"/>
        </w:rPr>
        <w:t>:</w:t>
      </w:r>
    </w:p>
    <w:p w:rsidR="00795C89" w:rsidRPr="00795C89" w:rsidRDefault="00FC4B21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 xml:space="preserve">8.1. </w:t>
      </w:r>
      <w:r w:rsidR="00795C89" w:rsidRPr="00795C89">
        <w:rPr>
          <w:rFonts w:ascii="Times New Roman" w:hAnsi="Times New Roman" w:cs="Times New Roman"/>
          <w:sz w:val="28"/>
          <w:szCs w:val="28"/>
        </w:rPr>
        <w:t>своевременное выявление задолженности по налоговым платежам юридических лиц и индивидуальных предпринимателей;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8.2. формирование требований об уплате налога (сбора) по форме, утвержденной ФНС России, не позднее  установленного срока;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8.3. подготовку решений о взыскании налога, сбора, пени, штрафа за счет денежных средств, находящихся на счетах;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8.4. формирование инкассовых поручений с учетом платежей, списанных с расчетных счетов налогоплательщика, но не зачисленных на счета по учету доходов бюджетов, отраженных в журнале по учету указанных средств;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8.5. подготовку и отправку в банки инкассовых поручений, решений о приостановлении операций по счетам  налогоплательщиков для обеспечения взыскания налогов, сборов и других платежей в бюджетную систему Российской Федерации;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8.6. направление в кредитные учреждения решений о приостановлении по счетам налогоплательщиков по причине не выполнения обязанностей об уплате налоговых платежей;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 xml:space="preserve">8.7. вынесение решений об отмене приостановлении операций по счетам налогоплательщика (плательщика сборов) или налогового агента в установленные  </w:t>
      </w:r>
      <w:r w:rsidRPr="00795C89">
        <w:rPr>
          <w:rFonts w:ascii="Times New Roman" w:hAnsi="Times New Roman" w:cs="Times New Roman"/>
          <w:sz w:val="28"/>
          <w:szCs w:val="28"/>
        </w:rPr>
        <w:lastRenderedPageBreak/>
        <w:t xml:space="preserve">сроки, в случае оплаты задолженности налогоплательщикам; 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8.8. формирование отзывов инкассовых поручений, в случае оплаты задолженности в других кредитных учреждениях;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 xml:space="preserve">8.9. подготовку и передачу пакетов документов в правовой отдел по налогоплательщикам с открытыми лицевыми счетами, для взыскания задолженности в судебном порядке; 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8.10. проведение целевых зачетов в карточке расчетов с бюджетом налогоплательщиков;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8.11. подготовку в установленные сроки ответов на письменные запросы налогоплательщиков;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 xml:space="preserve">8.12. осуществление документооборота дел и своевременное ведение информационных ресурсов; 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 xml:space="preserve">8.13. обеспечение своевременной подготовки и отправки информации и отчетов по взысканию задолженности; 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 xml:space="preserve">8.14. проверку кредитных учреждений по вопросам своевременного исполнения решений отдела, направленных в данные кредитные учреждения; 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8.15. выполнение функций делопроизводителя по вопросам и документам отдела;</w:t>
      </w:r>
    </w:p>
    <w:p w:rsidR="00FC4B21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8.16. выполнение других поручений начальника отдела.</w:t>
      </w:r>
    </w:p>
    <w:p w:rsidR="00795C89" w:rsidRPr="00795C89" w:rsidRDefault="00795C89" w:rsidP="00795C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2E7D" w:rsidRPr="00FC4B21" w:rsidRDefault="001E4C6E" w:rsidP="004C2C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89">
        <w:rPr>
          <w:rFonts w:ascii="Times New Roman" w:hAnsi="Times New Roman" w:cs="Times New Roman"/>
          <w:sz w:val="28"/>
          <w:szCs w:val="28"/>
        </w:rPr>
        <w:t>9. В целях исполнения возложенных должностных</w:t>
      </w:r>
      <w:r w:rsidRPr="00FC4B21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BC088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5265BC" w:rsidRPr="00FC4B21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</w:t>
      </w:r>
      <w:r w:rsidR="00FC4B21" w:rsidRPr="00FC4B21">
        <w:rPr>
          <w:rFonts w:ascii="Times New Roman" w:hAnsi="Times New Roman" w:cs="Times New Roman"/>
          <w:sz w:val="28"/>
          <w:szCs w:val="28"/>
        </w:rPr>
        <w:t xml:space="preserve"> </w:t>
      </w:r>
      <w:r w:rsidR="00A64B8B" w:rsidRPr="00FC4B21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C2C4E" w:rsidRDefault="00FC4B21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C4B21">
        <w:rPr>
          <w:rFonts w:ascii="Times New Roman" w:hAnsi="Times New Roman"/>
          <w:sz w:val="28"/>
          <w:szCs w:val="28"/>
        </w:rPr>
        <w:t xml:space="preserve">.1. представлять интересы Инспекции во взаимоотношениях с Управлением, органами государственной власти, судебными органами, </w:t>
      </w:r>
      <w:r w:rsidRPr="00FC4B21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FC4B21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FC4B21">
        <w:rPr>
          <w:rFonts w:ascii="Times New Roman" w:hAnsi="Times New Roman"/>
          <w:bCs/>
          <w:sz w:val="28"/>
          <w:szCs w:val="28"/>
        </w:rPr>
        <w:t xml:space="preserve"> </w:t>
      </w:r>
    </w:p>
    <w:p w:rsidR="00FC4B21" w:rsidRPr="004C2C4E" w:rsidRDefault="00FC4B21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C4B21">
        <w:rPr>
          <w:rFonts w:ascii="Times New Roman" w:hAnsi="Times New Roman"/>
          <w:sz w:val="28"/>
          <w:szCs w:val="28"/>
        </w:rPr>
        <w:t>.2. 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FC4B21" w:rsidRDefault="00FC4B21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C4B21">
        <w:rPr>
          <w:rFonts w:ascii="Times New Roman" w:hAnsi="Times New Roman"/>
          <w:sz w:val="28"/>
          <w:szCs w:val="28"/>
        </w:rPr>
        <w:t>.3. 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FC4B21" w:rsidRDefault="00FC4B21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C4B21">
        <w:rPr>
          <w:rFonts w:ascii="Times New Roman" w:hAnsi="Times New Roman"/>
          <w:sz w:val="28"/>
          <w:szCs w:val="28"/>
        </w:rPr>
        <w:t>.4. принимать решения по вопросам, определенным настоящим должностным регламентом;</w:t>
      </w:r>
    </w:p>
    <w:p w:rsidR="00C82E7D" w:rsidRPr="00FC4B21" w:rsidRDefault="00FC4B21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C4B21">
        <w:rPr>
          <w:rFonts w:ascii="Times New Roman" w:hAnsi="Times New Roman"/>
          <w:sz w:val="28"/>
          <w:szCs w:val="28"/>
        </w:rPr>
        <w:t>.5. осуществлять иные права, предусмотренные Положением об отделе, иными нормативными актами.</w:t>
      </w:r>
    </w:p>
    <w:p w:rsidR="001E4C6E" w:rsidRPr="00E0142B" w:rsidRDefault="009A3027" w:rsidP="004C2C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027">
        <w:rPr>
          <w:rFonts w:ascii="Times New Roman" w:hAnsi="Times New Roman" w:cs="Times New Roman"/>
          <w:sz w:val="28"/>
          <w:szCs w:val="28"/>
        </w:rPr>
        <w:t>10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</w:t>
      </w:r>
      <w:r w:rsidR="00BC088F">
        <w:rPr>
          <w:rFonts w:ascii="Times New Roman" w:hAnsi="Times New Roman"/>
          <w:sz w:val="28"/>
          <w:szCs w:val="28"/>
        </w:rPr>
        <w:t>Старший г</w:t>
      </w:r>
      <w:r w:rsidR="007B5BCE">
        <w:rPr>
          <w:rFonts w:ascii="Times New Roman" w:hAnsi="Times New Roman" w:cs="Times New Roman"/>
          <w:sz w:val="28"/>
          <w:szCs w:val="28"/>
        </w:rPr>
        <w:t>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FC4B21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E0142B" w:rsidRPr="00E0142B">
        <w:rPr>
          <w:rFonts w:ascii="Times New Roman" w:hAnsi="Times New Roman" w:cs="Times New Roman"/>
          <w:sz w:val="28"/>
          <w:szCs w:val="28"/>
        </w:rPr>
        <w:t>.</w:t>
      </w:r>
    </w:p>
    <w:p w:rsidR="001E4C6E" w:rsidRPr="001E4C6E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A64B8B" w:rsidRDefault="001E4C6E" w:rsidP="00795C8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>государствен</w:t>
      </w:r>
      <w:r w:rsidR="00E0142B" w:rsidRPr="00A64B8B">
        <w:rPr>
          <w:rFonts w:ascii="Times New Roman" w:hAnsi="Times New Roman"/>
          <w:b/>
          <w:sz w:val="28"/>
          <w:szCs w:val="28"/>
        </w:rPr>
        <w:t>ный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E0142B" w:rsidRPr="00A64B8B">
        <w:rPr>
          <w:rFonts w:ascii="Times New Roman" w:hAnsi="Times New Roman"/>
          <w:b/>
          <w:sz w:val="28"/>
          <w:szCs w:val="28"/>
        </w:rPr>
        <w:t xml:space="preserve">ый 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795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1E4C6E" w:rsidRPr="001E4C6E" w:rsidRDefault="001E4C6E" w:rsidP="00250DB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FC4B21" w:rsidRPr="00FC4B21" w:rsidRDefault="00EE100F" w:rsidP="00250DB2">
      <w:pPr>
        <w:spacing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FC4B21">
        <w:rPr>
          <w:rFonts w:ascii="Times New Roman" w:hAnsi="Times New Roman"/>
          <w:sz w:val="28"/>
          <w:szCs w:val="28"/>
        </w:rPr>
        <w:t>11</w:t>
      </w:r>
      <w:r w:rsidR="001E4C6E" w:rsidRPr="00FC4B21">
        <w:rPr>
          <w:rFonts w:ascii="Times New Roman" w:hAnsi="Times New Roman"/>
          <w:sz w:val="28"/>
          <w:szCs w:val="28"/>
        </w:rPr>
        <w:t xml:space="preserve">. </w:t>
      </w:r>
      <w:r w:rsidR="00FC4B21" w:rsidRPr="00FC4B21">
        <w:rPr>
          <w:rStyle w:val="FontStyle54"/>
          <w:sz w:val="28"/>
          <w:szCs w:val="28"/>
        </w:rPr>
        <w:t xml:space="preserve">При исполнении служебных обязанностей </w:t>
      </w:r>
      <w:r w:rsidR="00BC088F">
        <w:rPr>
          <w:rStyle w:val="FontStyle54"/>
          <w:sz w:val="28"/>
          <w:szCs w:val="28"/>
        </w:rPr>
        <w:t xml:space="preserve">старший </w:t>
      </w:r>
      <w:r w:rsidR="00FC4B21" w:rsidRPr="00FC4B21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FC4B21" w:rsidRPr="00FC4B21">
        <w:rPr>
          <w:rStyle w:val="FontStyle54"/>
          <w:sz w:val="28"/>
          <w:szCs w:val="28"/>
        </w:rPr>
        <w:t xml:space="preserve"> вправе  или обязан самостоятельно принимать решения по </w:t>
      </w:r>
      <w:r w:rsidR="00FC4B21" w:rsidRPr="00FC4B21">
        <w:rPr>
          <w:rStyle w:val="FontStyle54"/>
          <w:sz w:val="28"/>
          <w:szCs w:val="28"/>
        </w:rPr>
        <w:lastRenderedPageBreak/>
        <w:t>вопросам в</w:t>
      </w:r>
      <w:r w:rsidR="00FC4B21" w:rsidRPr="00FC4B21">
        <w:rPr>
          <w:rFonts w:ascii="Times New Roman" w:hAnsi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компетенции, по вопросам</w:t>
      </w:r>
      <w:r w:rsidR="00FC4B21" w:rsidRPr="00FC4B21">
        <w:rPr>
          <w:rFonts w:ascii="Times New Roman" w:hAnsi="Times New Roman"/>
          <w:color w:val="000000"/>
          <w:spacing w:val="-10"/>
          <w:sz w:val="28"/>
          <w:szCs w:val="28"/>
        </w:rPr>
        <w:t xml:space="preserve"> не  входящим в обязательную компетенцию иных должностных лиц отдела, начальника  отдела  и  вышестоящих  должностных  лиц Инспекции.</w:t>
      </w:r>
    </w:p>
    <w:p w:rsidR="004C2C4E" w:rsidRDefault="004C2C4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4C6E" w:rsidRPr="00A64B8B" w:rsidRDefault="001E4C6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5E2429" w:rsidRPr="00A64B8B">
        <w:rPr>
          <w:rFonts w:ascii="Times New Roman" w:hAnsi="Times New Roman"/>
          <w:b/>
          <w:sz w:val="28"/>
          <w:szCs w:val="28"/>
        </w:rPr>
        <w:t>ый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5E2429" w:rsidRPr="00A64B8B">
        <w:rPr>
          <w:rFonts w:ascii="Times New Roman" w:hAnsi="Times New Roman"/>
          <w:b/>
          <w:sz w:val="28"/>
          <w:szCs w:val="28"/>
        </w:rPr>
        <w:t xml:space="preserve">ый 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 xml:space="preserve">инспектор отдела </w:t>
      </w:r>
      <w:r w:rsidRPr="00A64B8B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 w:rsidR="00196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  <w:r w:rsidR="00196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711CB3" w:rsidRDefault="00EE100F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E4C6E" w:rsidRPr="001E4C6E">
        <w:rPr>
          <w:rFonts w:ascii="Times New Roman" w:hAnsi="Times New Roman"/>
          <w:sz w:val="28"/>
          <w:szCs w:val="28"/>
        </w:rPr>
        <w:t xml:space="preserve">. </w:t>
      </w:r>
      <w:r w:rsidR="00BC088F">
        <w:rPr>
          <w:rFonts w:ascii="Times New Roman" w:hAnsi="Times New Roman"/>
          <w:sz w:val="28"/>
          <w:szCs w:val="28"/>
        </w:rPr>
        <w:t>Старший г</w:t>
      </w:r>
      <w:r w:rsidR="005E2429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5E2429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19615E">
        <w:rPr>
          <w:rFonts w:ascii="Times New Roman" w:hAnsi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/>
          <w:sz w:val="28"/>
          <w:szCs w:val="28"/>
        </w:rPr>
        <w:t>в соответствии со своей компетенцией вправе участвовать в подготовке (обсуждении) следу</w:t>
      </w:r>
      <w:r w:rsidR="001330B2">
        <w:rPr>
          <w:rFonts w:ascii="Times New Roman" w:hAnsi="Times New Roman"/>
          <w:sz w:val="28"/>
          <w:szCs w:val="28"/>
        </w:rPr>
        <w:t>ющих проектов:</w:t>
      </w:r>
    </w:p>
    <w:p w:rsidR="00711CB3" w:rsidRPr="00A64B8B" w:rsidRDefault="00711CB3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в пределах функциональной компетенции принимает участие в подготовке проектов решений методологических и организационных мероприятий</w:t>
      </w:r>
      <w:r w:rsidR="00A64B8B" w:rsidRPr="00A64B8B">
        <w:rPr>
          <w:rFonts w:ascii="Times New Roman" w:hAnsi="Times New Roman"/>
          <w:sz w:val="28"/>
          <w:szCs w:val="28"/>
        </w:rPr>
        <w:t>;</w:t>
      </w:r>
    </w:p>
    <w:p w:rsidR="00711CB3" w:rsidRPr="00A46306" w:rsidRDefault="00711CB3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разъяснений по порядку применения законодательства Российской Федерации о налогах и сборах;</w:t>
      </w:r>
    </w:p>
    <w:p w:rsidR="00711CB3" w:rsidRPr="00A46306" w:rsidRDefault="00711CB3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11CB3" w:rsidRPr="00A46306" w:rsidRDefault="00711CB3" w:rsidP="004C2C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иных актов по поручению  руководства Инспекции.</w:t>
      </w:r>
    </w:p>
    <w:p w:rsidR="001E4C6E" w:rsidRPr="001E4C6E" w:rsidRDefault="00EE100F" w:rsidP="004C2C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</w:t>
      </w:r>
      <w:r w:rsidR="00BC088F">
        <w:rPr>
          <w:rFonts w:ascii="Times New Roman" w:hAnsi="Times New Roman"/>
          <w:sz w:val="28"/>
          <w:szCs w:val="28"/>
        </w:rPr>
        <w:t xml:space="preserve">Старший </w:t>
      </w:r>
      <w:r w:rsidR="005E2429">
        <w:rPr>
          <w:rFonts w:ascii="Times New Roman" w:hAnsi="Times New Roman" w:cs="Times New Roman"/>
          <w:sz w:val="28"/>
          <w:szCs w:val="28"/>
        </w:rPr>
        <w:t>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9615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</w:t>
      </w:r>
      <w:r w:rsidR="00DB48F1">
        <w:rPr>
          <w:rFonts w:ascii="Times New Roman" w:hAnsi="Times New Roman" w:cs="Times New Roman"/>
          <w:sz w:val="28"/>
          <w:szCs w:val="28"/>
        </w:rPr>
        <w:t>обсуждении) следующих проектов:</w:t>
      </w:r>
    </w:p>
    <w:p w:rsidR="004D53B6" w:rsidRPr="00A46306" w:rsidRDefault="004D53B6" w:rsidP="004C2C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4D53B6" w:rsidRPr="00A46306" w:rsidRDefault="004D53B6" w:rsidP="004C2C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4D53B6" w:rsidRPr="00A46306" w:rsidRDefault="004D53B6" w:rsidP="004C2C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 xml:space="preserve">иных </w:t>
      </w:r>
      <w:r w:rsidR="00DB48F1">
        <w:rPr>
          <w:rFonts w:ascii="Times New Roman" w:hAnsi="Times New Roman" w:cs="Times New Roman"/>
          <w:sz w:val="28"/>
          <w:szCs w:val="28"/>
        </w:rPr>
        <w:t>решений</w:t>
      </w:r>
      <w:r w:rsidRPr="00A46306">
        <w:rPr>
          <w:rFonts w:ascii="Times New Roman" w:hAnsi="Times New Roman" w:cs="Times New Roman"/>
          <w:sz w:val="28"/>
          <w:szCs w:val="28"/>
        </w:rPr>
        <w:t xml:space="preserve"> по поручению р</w:t>
      </w:r>
      <w:r>
        <w:rPr>
          <w:rFonts w:ascii="Times New Roman" w:hAnsi="Times New Roman" w:cs="Times New Roman"/>
          <w:sz w:val="28"/>
          <w:szCs w:val="28"/>
        </w:rPr>
        <w:t>уководства И</w:t>
      </w:r>
      <w:r w:rsidRPr="00A46306">
        <w:rPr>
          <w:rFonts w:ascii="Times New Roman" w:hAnsi="Times New Roman" w:cs="Times New Roman"/>
          <w:sz w:val="28"/>
          <w:szCs w:val="28"/>
        </w:rPr>
        <w:t>нспекции.</w:t>
      </w:r>
    </w:p>
    <w:p w:rsidR="001E4C6E" w:rsidRPr="001E4C6E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B48F1" w:rsidRDefault="001E4C6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  <w:r w:rsidR="00196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F1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  <w:r w:rsidR="00196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F1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1E4C6E" w:rsidRPr="001E4C6E" w:rsidRDefault="00EE100F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BC088F">
        <w:rPr>
          <w:rFonts w:ascii="Times New Roman" w:hAnsi="Times New Roman" w:cs="Times New Roman"/>
          <w:sz w:val="28"/>
          <w:szCs w:val="28"/>
        </w:rPr>
        <w:t>старший г</w:t>
      </w:r>
      <w:r w:rsidR="00DE5224">
        <w:rPr>
          <w:rFonts w:ascii="Times New Roman" w:hAnsi="Times New Roman" w:cs="Times New Roman"/>
          <w:sz w:val="28"/>
          <w:szCs w:val="28"/>
        </w:rPr>
        <w:t>осударственн</w:t>
      </w:r>
      <w:r w:rsidR="00DE5224">
        <w:rPr>
          <w:rFonts w:ascii="Times New Roman" w:hAnsi="Times New Roman"/>
          <w:sz w:val="28"/>
          <w:szCs w:val="28"/>
        </w:rPr>
        <w:t>ый</w:t>
      </w:r>
      <w:r w:rsidR="00DE522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E5224">
        <w:rPr>
          <w:rFonts w:ascii="Times New Roman" w:hAnsi="Times New Roman"/>
          <w:sz w:val="28"/>
          <w:szCs w:val="28"/>
        </w:rPr>
        <w:t xml:space="preserve">ый </w:t>
      </w:r>
      <w:r w:rsidR="00DE5224">
        <w:rPr>
          <w:rFonts w:ascii="Times New Roman" w:hAnsi="Times New Roman" w:cs="Times New Roman"/>
          <w:sz w:val="28"/>
          <w:szCs w:val="28"/>
        </w:rPr>
        <w:t>инспектор</w:t>
      </w:r>
      <w:r w:rsidR="00DE5224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9615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E4C6E" w:rsidRPr="001E4C6E" w:rsidRDefault="001E4C6E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B48F1" w:rsidRDefault="001E4C6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1E4C6E" w:rsidRPr="001E4C6E" w:rsidRDefault="00EE100F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Взаимодействие </w:t>
      </w:r>
      <w:r w:rsidR="00BC088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/>
          <w:sz w:val="28"/>
          <w:szCs w:val="28"/>
        </w:rPr>
        <w:t xml:space="preserve">государственного </w:t>
      </w:r>
      <w:r w:rsidR="001353D5">
        <w:rPr>
          <w:rFonts w:ascii="Times New Roman" w:hAnsi="Times New Roman"/>
          <w:sz w:val="28"/>
          <w:szCs w:val="28"/>
        </w:rPr>
        <w:t>налогового инспектора отдела</w:t>
      </w:r>
      <w:r w:rsidR="0019615E">
        <w:rPr>
          <w:rFonts w:ascii="Times New Roman" w:hAnsi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="001E4C6E" w:rsidRPr="00EE4A93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="001E4C6E" w:rsidRPr="00EE4A93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</w:t>
      </w:r>
      <w:r w:rsidR="001E4C6E" w:rsidRPr="00EE4A93">
        <w:rPr>
          <w:rFonts w:ascii="Times New Roman" w:hAnsi="Times New Roman" w:cs="Times New Roman"/>
          <w:sz w:val="28"/>
          <w:szCs w:val="28"/>
        </w:rPr>
        <w:lastRenderedPageBreak/>
        <w:t xml:space="preserve">служащих" (Собрание законодательства Российской Федерации, 2002, N33, ст. 3196; 2009, N 29, ст. 3658), и требований к служебному поведению, установленных </w:t>
      </w:r>
      <w:hyperlink r:id="rId15" w:history="1">
        <w:r w:rsidR="001E4C6E" w:rsidRPr="00EE4A93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1E4C6E" w:rsidRPr="001E4C6E">
        <w:rPr>
          <w:rFonts w:ascii="Times New Roman" w:hAnsi="Times New Roman" w:cs="Times New Roman"/>
          <w:sz w:val="28"/>
          <w:szCs w:val="28"/>
        </w:rPr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330B2" w:rsidRDefault="001330B2" w:rsidP="00250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B48F1" w:rsidRDefault="001E4C6E" w:rsidP="00250D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1E4C6E" w:rsidRPr="00DB48F1" w:rsidRDefault="001E4C6E" w:rsidP="00250DB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 с административным</w:t>
      </w:r>
    </w:p>
    <w:p w:rsidR="001E4C6E" w:rsidRPr="001E4C6E" w:rsidRDefault="001E4C6E" w:rsidP="00250DB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5E64BB" w:rsidRDefault="00EE100F" w:rsidP="00250DB2">
      <w:pPr>
        <w:pStyle w:val="ConsNormal"/>
        <w:ind w:right="0" w:firstLine="709"/>
        <w:jc w:val="both"/>
        <w:rPr>
          <w:rStyle w:val="FontStyle5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1E4C6E" w:rsidRPr="001E4C6E">
        <w:rPr>
          <w:rFonts w:ascii="Times New Roman" w:hAnsi="Times New Roman"/>
          <w:sz w:val="28"/>
          <w:szCs w:val="28"/>
        </w:rPr>
        <w:t xml:space="preserve">. </w:t>
      </w:r>
      <w:r w:rsidR="00765D72">
        <w:rPr>
          <w:rFonts w:ascii="Times New Roman" w:hAnsi="Times New Roman"/>
          <w:sz w:val="28"/>
          <w:szCs w:val="28"/>
        </w:rPr>
        <w:t>В</w:t>
      </w:r>
      <w:r w:rsidR="00A6471F" w:rsidRPr="00E154A9">
        <w:rPr>
          <w:rFonts w:ascii="Times New Roman" w:hAnsi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BC088F">
        <w:rPr>
          <w:rFonts w:ascii="Times New Roman" w:hAnsi="Times New Roman"/>
          <w:sz w:val="28"/>
          <w:szCs w:val="28"/>
        </w:rPr>
        <w:t xml:space="preserve">старший </w:t>
      </w:r>
      <w:r w:rsidR="00DE5224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DE5224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19615E">
        <w:rPr>
          <w:rFonts w:ascii="Times New Roman" w:hAnsi="Times New Roman"/>
          <w:sz w:val="28"/>
          <w:szCs w:val="28"/>
        </w:rPr>
        <w:t xml:space="preserve"> </w:t>
      </w:r>
      <w:r w:rsidR="00151438">
        <w:rPr>
          <w:rFonts w:ascii="Times New Roman" w:hAnsi="Times New Roman"/>
          <w:sz w:val="28"/>
          <w:szCs w:val="28"/>
        </w:rPr>
        <w:t xml:space="preserve">выполняет организационное, информационное </w:t>
      </w:r>
      <w:r w:rsidR="00A6471F" w:rsidRPr="00E154A9">
        <w:rPr>
          <w:rFonts w:ascii="Times New Roman" w:hAnsi="Times New Roman"/>
          <w:sz w:val="28"/>
          <w:szCs w:val="28"/>
        </w:rPr>
        <w:t xml:space="preserve">обеспечение </w:t>
      </w:r>
      <w:r w:rsidR="00151438" w:rsidRPr="00D03C46">
        <w:rPr>
          <w:rStyle w:val="FontStyle54"/>
          <w:sz w:val="28"/>
          <w:szCs w:val="28"/>
        </w:rPr>
        <w:t>(принимает участие в обеспечении) оказания государственных услуг Инспекцией, в соответствии с функциями, возложенными на отдел обеспечения процедур банкротства.</w:t>
      </w:r>
    </w:p>
    <w:p w:rsidR="001330B2" w:rsidRDefault="001330B2" w:rsidP="00250DB2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54"/>
          <w:sz w:val="28"/>
          <w:szCs w:val="28"/>
        </w:rPr>
        <w:t>17. Б</w:t>
      </w:r>
      <w:r w:rsidRPr="00044055">
        <w:rPr>
          <w:rFonts w:ascii="Times New Roman" w:hAnsi="Times New Roman"/>
          <w:sz w:val="28"/>
          <w:szCs w:val="28"/>
        </w:rPr>
        <w:t>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>
        <w:rPr>
          <w:rFonts w:ascii="Times New Roman" w:hAnsi="Times New Roman"/>
          <w:sz w:val="28"/>
          <w:szCs w:val="28"/>
        </w:rPr>
        <w:t>.</w:t>
      </w:r>
    </w:p>
    <w:p w:rsidR="001330B2" w:rsidRPr="005E64BB" w:rsidRDefault="001330B2" w:rsidP="00250DB2">
      <w:pPr>
        <w:pStyle w:val="ConsNormal"/>
        <w:ind w:righ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>
        <w:rPr>
          <w:rFonts w:ascii="Times New Roman" w:hAnsi="Times New Roman"/>
          <w:sz w:val="28"/>
          <w:szCs w:val="26"/>
        </w:rPr>
        <w:t>П</w:t>
      </w:r>
      <w:r w:rsidRPr="005E5088">
        <w:rPr>
          <w:rFonts w:ascii="Times New Roman" w:hAnsi="Times New Roman"/>
          <w:sz w:val="28"/>
          <w:szCs w:val="26"/>
        </w:rPr>
        <w:t>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>
        <w:rPr>
          <w:rFonts w:ascii="Times New Roman" w:hAnsi="Times New Roman"/>
          <w:sz w:val="28"/>
          <w:szCs w:val="26"/>
        </w:rPr>
        <w:t>.</w:t>
      </w:r>
    </w:p>
    <w:p w:rsidR="0018608C" w:rsidRPr="001E4C6E" w:rsidRDefault="0018608C" w:rsidP="00A21B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8608C" w:rsidRPr="001E4C6E" w:rsidSect="002D405F">
      <w:headerReference w:type="default" r:id="rId16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EDD" w:rsidRDefault="008B0EDD" w:rsidP="00F82BAC">
      <w:pPr>
        <w:spacing w:after="0" w:line="240" w:lineRule="auto"/>
      </w:pPr>
      <w:r>
        <w:separator/>
      </w:r>
    </w:p>
  </w:endnote>
  <w:endnote w:type="continuationSeparator" w:id="1">
    <w:p w:rsidR="008B0EDD" w:rsidRDefault="008B0EDD" w:rsidP="00F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EDD" w:rsidRDefault="008B0EDD" w:rsidP="00F82BAC">
      <w:pPr>
        <w:spacing w:after="0" w:line="240" w:lineRule="auto"/>
      </w:pPr>
      <w:r>
        <w:separator/>
      </w:r>
    </w:p>
  </w:footnote>
  <w:footnote w:type="continuationSeparator" w:id="1">
    <w:p w:rsidR="008B0EDD" w:rsidRDefault="008B0EDD" w:rsidP="00F8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49744"/>
      <w:docPartObj>
        <w:docPartGallery w:val="Page Numbers (Top of Page)"/>
        <w:docPartUnique/>
      </w:docPartObj>
    </w:sdtPr>
    <w:sdtContent>
      <w:p w:rsidR="00795C89" w:rsidRDefault="00BE6C41">
        <w:pPr>
          <w:pStyle w:val="a7"/>
          <w:jc w:val="center"/>
        </w:pPr>
        <w:fldSimple w:instr=" PAGE   \* MERGEFORMAT ">
          <w:r w:rsidR="0016334F">
            <w:rPr>
              <w:noProof/>
            </w:rPr>
            <w:t>6</w:t>
          </w:r>
        </w:fldSimple>
      </w:p>
    </w:sdtContent>
  </w:sdt>
  <w:p w:rsidR="00795C89" w:rsidRDefault="00795C8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7D4"/>
    <w:multiLevelType w:val="multilevel"/>
    <w:tmpl w:val="5BB6E29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">
    <w:nsid w:val="080274B1"/>
    <w:multiLevelType w:val="hybridMultilevel"/>
    <w:tmpl w:val="05529014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1ACD"/>
    <w:multiLevelType w:val="hybridMultilevel"/>
    <w:tmpl w:val="79AA0A8E"/>
    <w:lvl w:ilvl="0" w:tplc="B722375E">
      <w:start w:val="1"/>
      <w:numFmt w:val="bullet"/>
      <w:pStyle w:val="SUPER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7E23895"/>
    <w:multiLevelType w:val="multilevel"/>
    <w:tmpl w:val="ECEE2EB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CEC09A1"/>
    <w:multiLevelType w:val="multilevel"/>
    <w:tmpl w:val="0CBCE0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0B42057"/>
    <w:multiLevelType w:val="hybridMultilevel"/>
    <w:tmpl w:val="A6AED92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57BA0"/>
    <w:multiLevelType w:val="multilevel"/>
    <w:tmpl w:val="E67CA6A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EB183B"/>
    <w:multiLevelType w:val="hybridMultilevel"/>
    <w:tmpl w:val="889C3230"/>
    <w:lvl w:ilvl="0" w:tplc="82BE31D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3BF20646"/>
    <w:multiLevelType w:val="hybridMultilevel"/>
    <w:tmpl w:val="BBBE0E5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E21ED"/>
    <w:multiLevelType w:val="hybridMultilevel"/>
    <w:tmpl w:val="58BEDA8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96AF1"/>
    <w:multiLevelType w:val="multilevel"/>
    <w:tmpl w:val="C722F0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A01972"/>
    <w:multiLevelType w:val="multilevel"/>
    <w:tmpl w:val="D56AE3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3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C1638"/>
    <w:multiLevelType w:val="multilevel"/>
    <w:tmpl w:val="7744EF1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B19DC"/>
    <w:multiLevelType w:val="hybridMultilevel"/>
    <w:tmpl w:val="7788045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75136"/>
    <w:multiLevelType w:val="multilevel"/>
    <w:tmpl w:val="A5DC544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18"/>
  </w:num>
  <w:num w:numId="9">
    <w:abstractNumId w:val="7"/>
  </w:num>
  <w:num w:numId="10">
    <w:abstractNumId w:val="12"/>
  </w:num>
  <w:num w:numId="11">
    <w:abstractNumId w:val="8"/>
  </w:num>
  <w:num w:numId="12">
    <w:abstractNumId w:val="17"/>
  </w:num>
  <w:num w:numId="13">
    <w:abstractNumId w:val="5"/>
  </w:num>
  <w:num w:numId="14">
    <w:abstractNumId w:val="3"/>
  </w:num>
  <w:num w:numId="15">
    <w:abstractNumId w:val="6"/>
  </w:num>
  <w:num w:numId="16">
    <w:abstractNumId w:val="13"/>
  </w:num>
  <w:num w:numId="17">
    <w:abstractNumId w:val="15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6E"/>
    <w:rsid w:val="00000E4A"/>
    <w:rsid w:val="0000136B"/>
    <w:rsid w:val="000025F0"/>
    <w:rsid w:val="00003B43"/>
    <w:rsid w:val="00004223"/>
    <w:rsid w:val="00004EA1"/>
    <w:rsid w:val="0000586F"/>
    <w:rsid w:val="00005956"/>
    <w:rsid w:val="00005D5D"/>
    <w:rsid w:val="00007667"/>
    <w:rsid w:val="0001120B"/>
    <w:rsid w:val="00011CAB"/>
    <w:rsid w:val="00012F28"/>
    <w:rsid w:val="00013554"/>
    <w:rsid w:val="00014A6D"/>
    <w:rsid w:val="00015AEA"/>
    <w:rsid w:val="0001620E"/>
    <w:rsid w:val="0001729D"/>
    <w:rsid w:val="00017542"/>
    <w:rsid w:val="00017C11"/>
    <w:rsid w:val="00020CF2"/>
    <w:rsid w:val="0002383F"/>
    <w:rsid w:val="00023C62"/>
    <w:rsid w:val="00024570"/>
    <w:rsid w:val="000265CE"/>
    <w:rsid w:val="000267F1"/>
    <w:rsid w:val="000270A7"/>
    <w:rsid w:val="00030322"/>
    <w:rsid w:val="0003044A"/>
    <w:rsid w:val="00031420"/>
    <w:rsid w:val="00032B5A"/>
    <w:rsid w:val="0003559D"/>
    <w:rsid w:val="000361AC"/>
    <w:rsid w:val="00036AF4"/>
    <w:rsid w:val="00037E8E"/>
    <w:rsid w:val="00040170"/>
    <w:rsid w:val="00040DD8"/>
    <w:rsid w:val="00040F84"/>
    <w:rsid w:val="00041455"/>
    <w:rsid w:val="000414BB"/>
    <w:rsid w:val="000437A4"/>
    <w:rsid w:val="00043805"/>
    <w:rsid w:val="00044BAB"/>
    <w:rsid w:val="000457D1"/>
    <w:rsid w:val="00047A3B"/>
    <w:rsid w:val="00047ED3"/>
    <w:rsid w:val="00050AFC"/>
    <w:rsid w:val="00050CC5"/>
    <w:rsid w:val="00051047"/>
    <w:rsid w:val="000532F0"/>
    <w:rsid w:val="00056EA3"/>
    <w:rsid w:val="000573AD"/>
    <w:rsid w:val="0005788A"/>
    <w:rsid w:val="00062951"/>
    <w:rsid w:val="00062BA3"/>
    <w:rsid w:val="00062E72"/>
    <w:rsid w:val="00063CC1"/>
    <w:rsid w:val="0007301B"/>
    <w:rsid w:val="000731D2"/>
    <w:rsid w:val="0007451C"/>
    <w:rsid w:val="0007497D"/>
    <w:rsid w:val="00080AD6"/>
    <w:rsid w:val="00080E29"/>
    <w:rsid w:val="000824CC"/>
    <w:rsid w:val="00084887"/>
    <w:rsid w:val="00085F84"/>
    <w:rsid w:val="0008767E"/>
    <w:rsid w:val="00090E8A"/>
    <w:rsid w:val="00093BBA"/>
    <w:rsid w:val="00095F5B"/>
    <w:rsid w:val="00097F90"/>
    <w:rsid w:val="000A1FA9"/>
    <w:rsid w:val="000A36FD"/>
    <w:rsid w:val="000A3AD1"/>
    <w:rsid w:val="000A47F7"/>
    <w:rsid w:val="000A5C5F"/>
    <w:rsid w:val="000A6347"/>
    <w:rsid w:val="000A6E95"/>
    <w:rsid w:val="000B2197"/>
    <w:rsid w:val="000B5534"/>
    <w:rsid w:val="000B562D"/>
    <w:rsid w:val="000B59C9"/>
    <w:rsid w:val="000B60A5"/>
    <w:rsid w:val="000C1A9A"/>
    <w:rsid w:val="000C330C"/>
    <w:rsid w:val="000C4A09"/>
    <w:rsid w:val="000C5892"/>
    <w:rsid w:val="000C5F74"/>
    <w:rsid w:val="000C634E"/>
    <w:rsid w:val="000C71CC"/>
    <w:rsid w:val="000C79FF"/>
    <w:rsid w:val="000D02BE"/>
    <w:rsid w:val="000D2053"/>
    <w:rsid w:val="000D3304"/>
    <w:rsid w:val="000D3ADC"/>
    <w:rsid w:val="000E0243"/>
    <w:rsid w:val="000E059B"/>
    <w:rsid w:val="000E0732"/>
    <w:rsid w:val="000E0BCD"/>
    <w:rsid w:val="000E145A"/>
    <w:rsid w:val="000E1480"/>
    <w:rsid w:val="000E17DF"/>
    <w:rsid w:val="000E1E23"/>
    <w:rsid w:val="000E2E87"/>
    <w:rsid w:val="000E2F88"/>
    <w:rsid w:val="000E32E1"/>
    <w:rsid w:val="000E4D2D"/>
    <w:rsid w:val="000F070B"/>
    <w:rsid w:val="000F2FD0"/>
    <w:rsid w:val="000F5782"/>
    <w:rsid w:val="000F6356"/>
    <w:rsid w:val="00100D82"/>
    <w:rsid w:val="0010290B"/>
    <w:rsid w:val="00102AA8"/>
    <w:rsid w:val="00102FEF"/>
    <w:rsid w:val="001038EE"/>
    <w:rsid w:val="00103A7E"/>
    <w:rsid w:val="001044FA"/>
    <w:rsid w:val="00105377"/>
    <w:rsid w:val="00105FD5"/>
    <w:rsid w:val="001110D2"/>
    <w:rsid w:val="001123AE"/>
    <w:rsid w:val="001150CC"/>
    <w:rsid w:val="001163A8"/>
    <w:rsid w:val="00117B7D"/>
    <w:rsid w:val="00117E07"/>
    <w:rsid w:val="00120BF0"/>
    <w:rsid w:val="00121131"/>
    <w:rsid w:val="0012248F"/>
    <w:rsid w:val="00124345"/>
    <w:rsid w:val="001243BA"/>
    <w:rsid w:val="001264FB"/>
    <w:rsid w:val="00132ECC"/>
    <w:rsid w:val="001330B2"/>
    <w:rsid w:val="00134518"/>
    <w:rsid w:val="001353D5"/>
    <w:rsid w:val="0013607B"/>
    <w:rsid w:val="001369CB"/>
    <w:rsid w:val="00136B16"/>
    <w:rsid w:val="00141C12"/>
    <w:rsid w:val="00141E93"/>
    <w:rsid w:val="00141F73"/>
    <w:rsid w:val="0014291B"/>
    <w:rsid w:val="00143E9F"/>
    <w:rsid w:val="00144F3C"/>
    <w:rsid w:val="00146229"/>
    <w:rsid w:val="00146632"/>
    <w:rsid w:val="00151438"/>
    <w:rsid w:val="0015224E"/>
    <w:rsid w:val="00152577"/>
    <w:rsid w:val="00154E99"/>
    <w:rsid w:val="00155B8B"/>
    <w:rsid w:val="00156596"/>
    <w:rsid w:val="0015708B"/>
    <w:rsid w:val="00160766"/>
    <w:rsid w:val="00160B00"/>
    <w:rsid w:val="00162122"/>
    <w:rsid w:val="001631DF"/>
    <w:rsid w:val="0016334F"/>
    <w:rsid w:val="001663A4"/>
    <w:rsid w:val="0016701F"/>
    <w:rsid w:val="00170005"/>
    <w:rsid w:val="001716AA"/>
    <w:rsid w:val="0017554C"/>
    <w:rsid w:val="00176A03"/>
    <w:rsid w:val="00176F76"/>
    <w:rsid w:val="00177E39"/>
    <w:rsid w:val="00180B2F"/>
    <w:rsid w:val="00181D20"/>
    <w:rsid w:val="00182E30"/>
    <w:rsid w:val="00184DD0"/>
    <w:rsid w:val="00184EBD"/>
    <w:rsid w:val="00184F47"/>
    <w:rsid w:val="00185B48"/>
    <w:rsid w:val="0018608C"/>
    <w:rsid w:val="00187CBB"/>
    <w:rsid w:val="001926D2"/>
    <w:rsid w:val="00192C65"/>
    <w:rsid w:val="0019615E"/>
    <w:rsid w:val="00196219"/>
    <w:rsid w:val="00196DBB"/>
    <w:rsid w:val="001A06AC"/>
    <w:rsid w:val="001A0D4F"/>
    <w:rsid w:val="001A1846"/>
    <w:rsid w:val="001A2794"/>
    <w:rsid w:val="001A3DB9"/>
    <w:rsid w:val="001A7F7F"/>
    <w:rsid w:val="001B0135"/>
    <w:rsid w:val="001B1302"/>
    <w:rsid w:val="001B141C"/>
    <w:rsid w:val="001B148F"/>
    <w:rsid w:val="001B1AA1"/>
    <w:rsid w:val="001B23EB"/>
    <w:rsid w:val="001B24DC"/>
    <w:rsid w:val="001B35DD"/>
    <w:rsid w:val="001B4649"/>
    <w:rsid w:val="001B58D1"/>
    <w:rsid w:val="001B5EB9"/>
    <w:rsid w:val="001C0751"/>
    <w:rsid w:val="001C1157"/>
    <w:rsid w:val="001C133A"/>
    <w:rsid w:val="001C3E8F"/>
    <w:rsid w:val="001C4BB6"/>
    <w:rsid w:val="001C5180"/>
    <w:rsid w:val="001C5238"/>
    <w:rsid w:val="001C5367"/>
    <w:rsid w:val="001C58D1"/>
    <w:rsid w:val="001C5D4D"/>
    <w:rsid w:val="001C5DA0"/>
    <w:rsid w:val="001D0155"/>
    <w:rsid w:val="001D10F9"/>
    <w:rsid w:val="001D1642"/>
    <w:rsid w:val="001D172D"/>
    <w:rsid w:val="001D3DFC"/>
    <w:rsid w:val="001D469B"/>
    <w:rsid w:val="001D735B"/>
    <w:rsid w:val="001D77A6"/>
    <w:rsid w:val="001D7986"/>
    <w:rsid w:val="001E18A9"/>
    <w:rsid w:val="001E2F38"/>
    <w:rsid w:val="001E3C15"/>
    <w:rsid w:val="001E4C6E"/>
    <w:rsid w:val="001E60BA"/>
    <w:rsid w:val="001E746F"/>
    <w:rsid w:val="001E7FAB"/>
    <w:rsid w:val="001F1154"/>
    <w:rsid w:val="001F18B0"/>
    <w:rsid w:val="001F291E"/>
    <w:rsid w:val="001F3586"/>
    <w:rsid w:val="001F38A1"/>
    <w:rsid w:val="001F4524"/>
    <w:rsid w:val="001F5D40"/>
    <w:rsid w:val="001F656F"/>
    <w:rsid w:val="001F68FC"/>
    <w:rsid w:val="001F7D8D"/>
    <w:rsid w:val="002002AF"/>
    <w:rsid w:val="0020077A"/>
    <w:rsid w:val="002015F4"/>
    <w:rsid w:val="00201819"/>
    <w:rsid w:val="00201C59"/>
    <w:rsid w:val="00201DCB"/>
    <w:rsid w:val="00203215"/>
    <w:rsid w:val="00203582"/>
    <w:rsid w:val="00203953"/>
    <w:rsid w:val="00203A19"/>
    <w:rsid w:val="002056AD"/>
    <w:rsid w:val="00205A00"/>
    <w:rsid w:val="00206039"/>
    <w:rsid w:val="00206A73"/>
    <w:rsid w:val="00206E89"/>
    <w:rsid w:val="0021077F"/>
    <w:rsid w:val="00211AAC"/>
    <w:rsid w:val="00212653"/>
    <w:rsid w:val="002132B2"/>
    <w:rsid w:val="002150B6"/>
    <w:rsid w:val="0021529E"/>
    <w:rsid w:val="00215621"/>
    <w:rsid w:val="00216217"/>
    <w:rsid w:val="00216733"/>
    <w:rsid w:val="00217B9A"/>
    <w:rsid w:val="00217CE3"/>
    <w:rsid w:val="00217DE8"/>
    <w:rsid w:val="00220850"/>
    <w:rsid w:val="002209C5"/>
    <w:rsid w:val="002222AB"/>
    <w:rsid w:val="00222567"/>
    <w:rsid w:val="00225DCC"/>
    <w:rsid w:val="0022659F"/>
    <w:rsid w:val="00226662"/>
    <w:rsid w:val="00231DFE"/>
    <w:rsid w:val="00232DDF"/>
    <w:rsid w:val="00233071"/>
    <w:rsid w:val="002332C7"/>
    <w:rsid w:val="0023691F"/>
    <w:rsid w:val="00236BB5"/>
    <w:rsid w:val="00236E05"/>
    <w:rsid w:val="00240E7E"/>
    <w:rsid w:val="00241918"/>
    <w:rsid w:val="00241B20"/>
    <w:rsid w:val="00242216"/>
    <w:rsid w:val="00242301"/>
    <w:rsid w:val="0024380F"/>
    <w:rsid w:val="00244969"/>
    <w:rsid w:val="002458E5"/>
    <w:rsid w:val="0024627F"/>
    <w:rsid w:val="00246ED9"/>
    <w:rsid w:val="0024733E"/>
    <w:rsid w:val="00247910"/>
    <w:rsid w:val="00250DB2"/>
    <w:rsid w:val="0025101E"/>
    <w:rsid w:val="0025110C"/>
    <w:rsid w:val="0025125A"/>
    <w:rsid w:val="00251B43"/>
    <w:rsid w:val="00255DF0"/>
    <w:rsid w:val="002562E6"/>
    <w:rsid w:val="0025721E"/>
    <w:rsid w:val="002572A0"/>
    <w:rsid w:val="00260151"/>
    <w:rsid w:val="00262651"/>
    <w:rsid w:val="00262DBF"/>
    <w:rsid w:val="00264190"/>
    <w:rsid w:val="00265519"/>
    <w:rsid w:val="00267A72"/>
    <w:rsid w:val="0027075C"/>
    <w:rsid w:val="00272ECF"/>
    <w:rsid w:val="002732C8"/>
    <w:rsid w:val="00274396"/>
    <w:rsid w:val="00274528"/>
    <w:rsid w:val="0027603E"/>
    <w:rsid w:val="00276411"/>
    <w:rsid w:val="00276461"/>
    <w:rsid w:val="002767C6"/>
    <w:rsid w:val="00280432"/>
    <w:rsid w:val="00281843"/>
    <w:rsid w:val="00283578"/>
    <w:rsid w:val="00283E3E"/>
    <w:rsid w:val="00285366"/>
    <w:rsid w:val="0028580E"/>
    <w:rsid w:val="00285E88"/>
    <w:rsid w:val="00286ACD"/>
    <w:rsid w:val="00286FCA"/>
    <w:rsid w:val="002900B2"/>
    <w:rsid w:val="00290A3E"/>
    <w:rsid w:val="002910F6"/>
    <w:rsid w:val="00291432"/>
    <w:rsid w:val="00292D66"/>
    <w:rsid w:val="002936E4"/>
    <w:rsid w:val="00293795"/>
    <w:rsid w:val="00293CC2"/>
    <w:rsid w:val="002946AE"/>
    <w:rsid w:val="0029540F"/>
    <w:rsid w:val="002958D9"/>
    <w:rsid w:val="00295953"/>
    <w:rsid w:val="00295C6A"/>
    <w:rsid w:val="00296C47"/>
    <w:rsid w:val="002A019A"/>
    <w:rsid w:val="002A18F8"/>
    <w:rsid w:val="002A1944"/>
    <w:rsid w:val="002A1EB0"/>
    <w:rsid w:val="002A3B6F"/>
    <w:rsid w:val="002A435D"/>
    <w:rsid w:val="002B17A5"/>
    <w:rsid w:val="002B4356"/>
    <w:rsid w:val="002B437A"/>
    <w:rsid w:val="002B4E3D"/>
    <w:rsid w:val="002B5209"/>
    <w:rsid w:val="002B6EEE"/>
    <w:rsid w:val="002C5FED"/>
    <w:rsid w:val="002C610E"/>
    <w:rsid w:val="002C64D8"/>
    <w:rsid w:val="002C681E"/>
    <w:rsid w:val="002C6A89"/>
    <w:rsid w:val="002C6DEB"/>
    <w:rsid w:val="002C7263"/>
    <w:rsid w:val="002D0AB4"/>
    <w:rsid w:val="002D0CAC"/>
    <w:rsid w:val="002D0FEB"/>
    <w:rsid w:val="002D36DD"/>
    <w:rsid w:val="002D3983"/>
    <w:rsid w:val="002D405F"/>
    <w:rsid w:val="002D45D8"/>
    <w:rsid w:val="002D58A7"/>
    <w:rsid w:val="002D6CDE"/>
    <w:rsid w:val="002D6E68"/>
    <w:rsid w:val="002E08EF"/>
    <w:rsid w:val="002E1246"/>
    <w:rsid w:val="002E39B3"/>
    <w:rsid w:val="002E5306"/>
    <w:rsid w:val="002E5A81"/>
    <w:rsid w:val="002E5C19"/>
    <w:rsid w:val="002E5C85"/>
    <w:rsid w:val="002E70B0"/>
    <w:rsid w:val="002F0167"/>
    <w:rsid w:val="002F06AB"/>
    <w:rsid w:val="002F0ADF"/>
    <w:rsid w:val="002F0CF2"/>
    <w:rsid w:val="002F67BB"/>
    <w:rsid w:val="002F6B73"/>
    <w:rsid w:val="003009B0"/>
    <w:rsid w:val="003013CC"/>
    <w:rsid w:val="003027F3"/>
    <w:rsid w:val="00303BFE"/>
    <w:rsid w:val="003065CA"/>
    <w:rsid w:val="003074C8"/>
    <w:rsid w:val="00310F87"/>
    <w:rsid w:val="00311E1A"/>
    <w:rsid w:val="003120A4"/>
    <w:rsid w:val="0031269D"/>
    <w:rsid w:val="00314450"/>
    <w:rsid w:val="00314F73"/>
    <w:rsid w:val="00317F8B"/>
    <w:rsid w:val="00320E4B"/>
    <w:rsid w:val="00321FFC"/>
    <w:rsid w:val="00325133"/>
    <w:rsid w:val="0033074F"/>
    <w:rsid w:val="00330DBB"/>
    <w:rsid w:val="003316D4"/>
    <w:rsid w:val="00331BB0"/>
    <w:rsid w:val="003327B1"/>
    <w:rsid w:val="0033299B"/>
    <w:rsid w:val="0033390C"/>
    <w:rsid w:val="00333C17"/>
    <w:rsid w:val="00333D4C"/>
    <w:rsid w:val="00335ABA"/>
    <w:rsid w:val="00336BC3"/>
    <w:rsid w:val="0033728E"/>
    <w:rsid w:val="00340A6F"/>
    <w:rsid w:val="00340D4C"/>
    <w:rsid w:val="00341FBC"/>
    <w:rsid w:val="00344573"/>
    <w:rsid w:val="00351266"/>
    <w:rsid w:val="003523DC"/>
    <w:rsid w:val="003525CA"/>
    <w:rsid w:val="00352AC5"/>
    <w:rsid w:val="00355320"/>
    <w:rsid w:val="00356A30"/>
    <w:rsid w:val="00356B2E"/>
    <w:rsid w:val="00356BE9"/>
    <w:rsid w:val="0036045A"/>
    <w:rsid w:val="00361058"/>
    <w:rsid w:val="0036132E"/>
    <w:rsid w:val="003614A3"/>
    <w:rsid w:val="003620CB"/>
    <w:rsid w:val="003626F1"/>
    <w:rsid w:val="00362EC6"/>
    <w:rsid w:val="00362F20"/>
    <w:rsid w:val="0036304D"/>
    <w:rsid w:val="003655D4"/>
    <w:rsid w:val="00365722"/>
    <w:rsid w:val="00365950"/>
    <w:rsid w:val="00365B2B"/>
    <w:rsid w:val="00370B08"/>
    <w:rsid w:val="00372209"/>
    <w:rsid w:val="0037276F"/>
    <w:rsid w:val="00373118"/>
    <w:rsid w:val="00374B09"/>
    <w:rsid w:val="00374C45"/>
    <w:rsid w:val="00377009"/>
    <w:rsid w:val="00377710"/>
    <w:rsid w:val="00380530"/>
    <w:rsid w:val="00382B67"/>
    <w:rsid w:val="00383D79"/>
    <w:rsid w:val="0038503D"/>
    <w:rsid w:val="0038533A"/>
    <w:rsid w:val="00385724"/>
    <w:rsid w:val="0038609A"/>
    <w:rsid w:val="003911BB"/>
    <w:rsid w:val="003915DB"/>
    <w:rsid w:val="003925A2"/>
    <w:rsid w:val="00393376"/>
    <w:rsid w:val="003958D4"/>
    <w:rsid w:val="003960EC"/>
    <w:rsid w:val="00396B48"/>
    <w:rsid w:val="003977AB"/>
    <w:rsid w:val="00397C3F"/>
    <w:rsid w:val="003A0CDA"/>
    <w:rsid w:val="003A2B49"/>
    <w:rsid w:val="003A2E92"/>
    <w:rsid w:val="003A539E"/>
    <w:rsid w:val="003A5580"/>
    <w:rsid w:val="003A6879"/>
    <w:rsid w:val="003A7B65"/>
    <w:rsid w:val="003B0247"/>
    <w:rsid w:val="003B586D"/>
    <w:rsid w:val="003B635D"/>
    <w:rsid w:val="003B7502"/>
    <w:rsid w:val="003C0679"/>
    <w:rsid w:val="003C1051"/>
    <w:rsid w:val="003C2B86"/>
    <w:rsid w:val="003C33AB"/>
    <w:rsid w:val="003C3E8F"/>
    <w:rsid w:val="003C46C5"/>
    <w:rsid w:val="003C4FA9"/>
    <w:rsid w:val="003C5873"/>
    <w:rsid w:val="003C63A2"/>
    <w:rsid w:val="003C7831"/>
    <w:rsid w:val="003D14A7"/>
    <w:rsid w:val="003D2F57"/>
    <w:rsid w:val="003D365D"/>
    <w:rsid w:val="003D4D11"/>
    <w:rsid w:val="003D6314"/>
    <w:rsid w:val="003D7F1B"/>
    <w:rsid w:val="003E3A49"/>
    <w:rsid w:val="003E3CB0"/>
    <w:rsid w:val="003F03ED"/>
    <w:rsid w:val="003F065F"/>
    <w:rsid w:val="003F1A67"/>
    <w:rsid w:val="003F2AE6"/>
    <w:rsid w:val="003F4440"/>
    <w:rsid w:val="003F6B15"/>
    <w:rsid w:val="003F78AC"/>
    <w:rsid w:val="003F7E4A"/>
    <w:rsid w:val="00400134"/>
    <w:rsid w:val="00401363"/>
    <w:rsid w:val="00402361"/>
    <w:rsid w:val="00403F42"/>
    <w:rsid w:val="00404CDC"/>
    <w:rsid w:val="00405C54"/>
    <w:rsid w:val="00406759"/>
    <w:rsid w:val="00406E73"/>
    <w:rsid w:val="00407AC8"/>
    <w:rsid w:val="00407E5D"/>
    <w:rsid w:val="0041313E"/>
    <w:rsid w:val="004158B0"/>
    <w:rsid w:val="00416535"/>
    <w:rsid w:val="00416C7B"/>
    <w:rsid w:val="00417A50"/>
    <w:rsid w:val="00417B9D"/>
    <w:rsid w:val="00420200"/>
    <w:rsid w:val="00420864"/>
    <w:rsid w:val="00421448"/>
    <w:rsid w:val="00421C9A"/>
    <w:rsid w:val="00423ACB"/>
    <w:rsid w:val="00424184"/>
    <w:rsid w:val="00424A7A"/>
    <w:rsid w:val="004271D2"/>
    <w:rsid w:val="0042753B"/>
    <w:rsid w:val="0043012B"/>
    <w:rsid w:val="004306A5"/>
    <w:rsid w:val="00430869"/>
    <w:rsid w:val="00430E89"/>
    <w:rsid w:val="00431DDF"/>
    <w:rsid w:val="004328B9"/>
    <w:rsid w:val="00432B8A"/>
    <w:rsid w:val="00432CBC"/>
    <w:rsid w:val="00435A3E"/>
    <w:rsid w:val="004375F0"/>
    <w:rsid w:val="00437EFF"/>
    <w:rsid w:val="004415BF"/>
    <w:rsid w:val="00441993"/>
    <w:rsid w:val="00442050"/>
    <w:rsid w:val="004429EA"/>
    <w:rsid w:val="00451F38"/>
    <w:rsid w:val="004533AB"/>
    <w:rsid w:val="0045346C"/>
    <w:rsid w:val="00453B24"/>
    <w:rsid w:val="00456FBA"/>
    <w:rsid w:val="004577E1"/>
    <w:rsid w:val="00460747"/>
    <w:rsid w:val="004608EB"/>
    <w:rsid w:val="00461D31"/>
    <w:rsid w:val="00462A65"/>
    <w:rsid w:val="00463558"/>
    <w:rsid w:val="00463DDE"/>
    <w:rsid w:val="0046519A"/>
    <w:rsid w:val="0046666F"/>
    <w:rsid w:val="004678DA"/>
    <w:rsid w:val="00467A32"/>
    <w:rsid w:val="00467AFC"/>
    <w:rsid w:val="00467B4F"/>
    <w:rsid w:val="004706D2"/>
    <w:rsid w:val="0047100B"/>
    <w:rsid w:val="004710D0"/>
    <w:rsid w:val="004719CF"/>
    <w:rsid w:val="00475895"/>
    <w:rsid w:val="00475A3A"/>
    <w:rsid w:val="00476C96"/>
    <w:rsid w:val="004806C7"/>
    <w:rsid w:val="00482C3B"/>
    <w:rsid w:val="00485A09"/>
    <w:rsid w:val="00485FA8"/>
    <w:rsid w:val="00487783"/>
    <w:rsid w:val="00487B92"/>
    <w:rsid w:val="00490799"/>
    <w:rsid w:val="0049303E"/>
    <w:rsid w:val="00494175"/>
    <w:rsid w:val="0049673E"/>
    <w:rsid w:val="00496E63"/>
    <w:rsid w:val="0049729E"/>
    <w:rsid w:val="004A039E"/>
    <w:rsid w:val="004A03A6"/>
    <w:rsid w:val="004A0A96"/>
    <w:rsid w:val="004A2E70"/>
    <w:rsid w:val="004A3AA2"/>
    <w:rsid w:val="004A3B32"/>
    <w:rsid w:val="004A4678"/>
    <w:rsid w:val="004A52EC"/>
    <w:rsid w:val="004A6194"/>
    <w:rsid w:val="004A70A7"/>
    <w:rsid w:val="004A7263"/>
    <w:rsid w:val="004A7802"/>
    <w:rsid w:val="004A7A30"/>
    <w:rsid w:val="004B0C3D"/>
    <w:rsid w:val="004B0D9A"/>
    <w:rsid w:val="004B1374"/>
    <w:rsid w:val="004B1ADE"/>
    <w:rsid w:val="004B1B07"/>
    <w:rsid w:val="004B2EB4"/>
    <w:rsid w:val="004B30B9"/>
    <w:rsid w:val="004B3CC6"/>
    <w:rsid w:val="004B58F7"/>
    <w:rsid w:val="004B5F43"/>
    <w:rsid w:val="004B6055"/>
    <w:rsid w:val="004B70C2"/>
    <w:rsid w:val="004B7474"/>
    <w:rsid w:val="004B7CCE"/>
    <w:rsid w:val="004C2C4E"/>
    <w:rsid w:val="004C3CA9"/>
    <w:rsid w:val="004C5053"/>
    <w:rsid w:val="004C53FE"/>
    <w:rsid w:val="004C5EEA"/>
    <w:rsid w:val="004C6576"/>
    <w:rsid w:val="004C7DB6"/>
    <w:rsid w:val="004D1B88"/>
    <w:rsid w:val="004D1E3E"/>
    <w:rsid w:val="004D2306"/>
    <w:rsid w:val="004D2C36"/>
    <w:rsid w:val="004D363B"/>
    <w:rsid w:val="004D421A"/>
    <w:rsid w:val="004D53B6"/>
    <w:rsid w:val="004D625F"/>
    <w:rsid w:val="004E0FDC"/>
    <w:rsid w:val="004E4F94"/>
    <w:rsid w:val="004E64A6"/>
    <w:rsid w:val="004E687C"/>
    <w:rsid w:val="004E6BD7"/>
    <w:rsid w:val="004E6C54"/>
    <w:rsid w:val="004E72CC"/>
    <w:rsid w:val="004E7A5C"/>
    <w:rsid w:val="004F11D6"/>
    <w:rsid w:val="004F3DDC"/>
    <w:rsid w:val="004F3E5D"/>
    <w:rsid w:val="004F46BE"/>
    <w:rsid w:val="004F68AB"/>
    <w:rsid w:val="004F7789"/>
    <w:rsid w:val="004F7D10"/>
    <w:rsid w:val="0050025B"/>
    <w:rsid w:val="005004CE"/>
    <w:rsid w:val="005004DD"/>
    <w:rsid w:val="00500A6C"/>
    <w:rsid w:val="00500FF2"/>
    <w:rsid w:val="00501B16"/>
    <w:rsid w:val="00503681"/>
    <w:rsid w:val="00503D9B"/>
    <w:rsid w:val="00503E63"/>
    <w:rsid w:val="00504382"/>
    <w:rsid w:val="0050514D"/>
    <w:rsid w:val="005065CB"/>
    <w:rsid w:val="005112F5"/>
    <w:rsid w:val="00512E88"/>
    <w:rsid w:val="00513AB9"/>
    <w:rsid w:val="00515E3E"/>
    <w:rsid w:val="00517F65"/>
    <w:rsid w:val="0052190D"/>
    <w:rsid w:val="00522CDA"/>
    <w:rsid w:val="00522F90"/>
    <w:rsid w:val="0052318B"/>
    <w:rsid w:val="0052374F"/>
    <w:rsid w:val="0052624B"/>
    <w:rsid w:val="005263CB"/>
    <w:rsid w:val="005265BC"/>
    <w:rsid w:val="00526EBF"/>
    <w:rsid w:val="00530AAE"/>
    <w:rsid w:val="00530F11"/>
    <w:rsid w:val="00530F94"/>
    <w:rsid w:val="00530FE5"/>
    <w:rsid w:val="00532427"/>
    <w:rsid w:val="00532C9A"/>
    <w:rsid w:val="0053561C"/>
    <w:rsid w:val="00537142"/>
    <w:rsid w:val="005376CB"/>
    <w:rsid w:val="00540337"/>
    <w:rsid w:val="00540C38"/>
    <w:rsid w:val="00540F66"/>
    <w:rsid w:val="005428B7"/>
    <w:rsid w:val="00542B72"/>
    <w:rsid w:val="00546512"/>
    <w:rsid w:val="0054768D"/>
    <w:rsid w:val="0055346F"/>
    <w:rsid w:val="00554697"/>
    <w:rsid w:val="005548B9"/>
    <w:rsid w:val="00554D1E"/>
    <w:rsid w:val="0055579A"/>
    <w:rsid w:val="005564BC"/>
    <w:rsid w:val="00556E84"/>
    <w:rsid w:val="00560610"/>
    <w:rsid w:val="00561F2A"/>
    <w:rsid w:val="00562901"/>
    <w:rsid w:val="00562F03"/>
    <w:rsid w:val="00563C04"/>
    <w:rsid w:val="00566026"/>
    <w:rsid w:val="0056641C"/>
    <w:rsid w:val="00566948"/>
    <w:rsid w:val="00567DE4"/>
    <w:rsid w:val="0057085E"/>
    <w:rsid w:val="00572479"/>
    <w:rsid w:val="00572AF1"/>
    <w:rsid w:val="005734A7"/>
    <w:rsid w:val="005744B6"/>
    <w:rsid w:val="005753F4"/>
    <w:rsid w:val="00575A36"/>
    <w:rsid w:val="00577828"/>
    <w:rsid w:val="00577DD4"/>
    <w:rsid w:val="005817FA"/>
    <w:rsid w:val="00581BB4"/>
    <w:rsid w:val="00581D0A"/>
    <w:rsid w:val="0058523E"/>
    <w:rsid w:val="00585496"/>
    <w:rsid w:val="005861AE"/>
    <w:rsid w:val="00586A69"/>
    <w:rsid w:val="00586DD3"/>
    <w:rsid w:val="0058796D"/>
    <w:rsid w:val="0059061E"/>
    <w:rsid w:val="00592192"/>
    <w:rsid w:val="0059397A"/>
    <w:rsid w:val="00594DB6"/>
    <w:rsid w:val="005959D0"/>
    <w:rsid w:val="005960E6"/>
    <w:rsid w:val="00597F7E"/>
    <w:rsid w:val="005A05EA"/>
    <w:rsid w:val="005A081C"/>
    <w:rsid w:val="005A2542"/>
    <w:rsid w:val="005A2E0A"/>
    <w:rsid w:val="005A54CF"/>
    <w:rsid w:val="005A5746"/>
    <w:rsid w:val="005A66EE"/>
    <w:rsid w:val="005A6D22"/>
    <w:rsid w:val="005A6E3B"/>
    <w:rsid w:val="005A716E"/>
    <w:rsid w:val="005A79DB"/>
    <w:rsid w:val="005B040A"/>
    <w:rsid w:val="005B22C1"/>
    <w:rsid w:val="005B2336"/>
    <w:rsid w:val="005B2F31"/>
    <w:rsid w:val="005B435D"/>
    <w:rsid w:val="005B5442"/>
    <w:rsid w:val="005C04E8"/>
    <w:rsid w:val="005C10CD"/>
    <w:rsid w:val="005C13EC"/>
    <w:rsid w:val="005C25CF"/>
    <w:rsid w:val="005C4B46"/>
    <w:rsid w:val="005C6939"/>
    <w:rsid w:val="005C6C82"/>
    <w:rsid w:val="005C6FF6"/>
    <w:rsid w:val="005C7B61"/>
    <w:rsid w:val="005C7B86"/>
    <w:rsid w:val="005D0F5C"/>
    <w:rsid w:val="005D262C"/>
    <w:rsid w:val="005D518F"/>
    <w:rsid w:val="005D555E"/>
    <w:rsid w:val="005D6091"/>
    <w:rsid w:val="005D6D61"/>
    <w:rsid w:val="005D6FBF"/>
    <w:rsid w:val="005D73E9"/>
    <w:rsid w:val="005D7B45"/>
    <w:rsid w:val="005E1157"/>
    <w:rsid w:val="005E2429"/>
    <w:rsid w:val="005E2EBE"/>
    <w:rsid w:val="005E4D5B"/>
    <w:rsid w:val="005E64BB"/>
    <w:rsid w:val="005E6B33"/>
    <w:rsid w:val="005E7BEF"/>
    <w:rsid w:val="005F0683"/>
    <w:rsid w:val="005F27D5"/>
    <w:rsid w:val="005F52A5"/>
    <w:rsid w:val="005F7DD5"/>
    <w:rsid w:val="006016ED"/>
    <w:rsid w:val="0060185D"/>
    <w:rsid w:val="00603B3E"/>
    <w:rsid w:val="00603E2F"/>
    <w:rsid w:val="00603EB6"/>
    <w:rsid w:val="006079EB"/>
    <w:rsid w:val="00611AB0"/>
    <w:rsid w:val="006129EB"/>
    <w:rsid w:val="00615AD9"/>
    <w:rsid w:val="006167CF"/>
    <w:rsid w:val="006216CA"/>
    <w:rsid w:val="006230DA"/>
    <w:rsid w:val="00623325"/>
    <w:rsid w:val="006242DE"/>
    <w:rsid w:val="00625D48"/>
    <w:rsid w:val="00627F67"/>
    <w:rsid w:val="006311DB"/>
    <w:rsid w:val="006313CE"/>
    <w:rsid w:val="00632E1E"/>
    <w:rsid w:val="00634DC2"/>
    <w:rsid w:val="00635235"/>
    <w:rsid w:val="00637CFC"/>
    <w:rsid w:val="006400AF"/>
    <w:rsid w:val="00640E8D"/>
    <w:rsid w:val="00640FB4"/>
    <w:rsid w:val="00641035"/>
    <w:rsid w:val="00641B3C"/>
    <w:rsid w:val="00643714"/>
    <w:rsid w:val="006440DD"/>
    <w:rsid w:val="006443E9"/>
    <w:rsid w:val="006478F3"/>
    <w:rsid w:val="006513A2"/>
    <w:rsid w:val="006514CF"/>
    <w:rsid w:val="0065372F"/>
    <w:rsid w:val="00654C33"/>
    <w:rsid w:val="006578E9"/>
    <w:rsid w:val="006609EE"/>
    <w:rsid w:val="00660C8A"/>
    <w:rsid w:val="00660D5F"/>
    <w:rsid w:val="006619D2"/>
    <w:rsid w:val="00662DB4"/>
    <w:rsid w:val="00663378"/>
    <w:rsid w:val="0066367F"/>
    <w:rsid w:val="00664617"/>
    <w:rsid w:val="00664B60"/>
    <w:rsid w:val="00665162"/>
    <w:rsid w:val="00665571"/>
    <w:rsid w:val="0066643F"/>
    <w:rsid w:val="0066758F"/>
    <w:rsid w:val="00667E68"/>
    <w:rsid w:val="00670623"/>
    <w:rsid w:val="00671555"/>
    <w:rsid w:val="0067165A"/>
    <w:rsid w:val="006717BC"/>
    <w:rsid w:val="006720B4"/>
    <w:rsid w:val="00672333"/>
    <w:rsid w:val="006749FC"/>
    <w:rsid w:val="00674FEC"/>
    <w:rsid w:val="006759CD"/>
    <w:rsid w:val="00675C50"/>
    <w:rsid w:val="00675C79"/>
    <w:rsid w:val="006772E9"/>
    <w:rsid w:val="006800B1"/>
    <w:rsid w:val="00680A13"/>
    <w:rsid w:val="00683004"/>
    <w:rsid w:val="0068367F"/>
    <w:rsid w:val="00684BDE"/>
    <w:rsid w:val="006856F3"/>
    <w:rsid w:val="0068650F"/>
    <w:rsid w:val="0069138C"/>
    <w:rsid w:val="0069325B"/>
    <w:rsid w:val="006945C0"/>
    <w:rsid w:val="006948DD"/>
    <w:rsid w:val="00694B12"/>
    <w:rsid w:val="00696336"/>
    <w:rsid w:val="006A158F"/>
    <w:rsid w:val="006A176F"/>
    <w:rsid w:val="006A1E54"/>
    <w:rsid w:val="006A2513"/>
    <w:rsid w:val="006A30D7"/>
    <w:rsid w:val="006A3493"/>
    <w:rsid w:val="006A43E0"/>
    <w:rsid w:val="006A53EE"/>
    <w:rsid w:val="006A63BE"/>
    <w:rsid w:val="006B0CDE"/>
    <w:rsid w:val="006B127B"/>
    <w:rsid w:val="006B13BE"/>
    <w:rsid w:val="006B1EA0"/>
    <w:rsid w:val="006B21EC"/>
    <w:rsid w:val="006B5C55"/>
    <w:rsid w:val="006B6A71"/>
    <w:rsid w:val="006C1495"/>
    <w:rsid w:val="006C58DA"/>
    <w:rsid w:val="006C5F4C"/>
    <w:rsid w:val="006C6FB3"/>
    <w:rsid w:val="006C7650"/>
    <w:rsid w:val="006C7F72"/>
    <w:rsid w:val="006D1998"/>
    <w:rsid w:val="006D24F6"/>
    <w:rsid w:val="006D2739"/>
    <w:rsid w:val="006D29AC"/>
    <w:rsid w:val="006D3DA1"/>
    <w:rsid w:val="006D4C2F"/>
    <w:rsid w:val="006D4D33"/>
    <w:rsid w:val="006E1020"/>
    <w:rsid w:val="006E2A9F"/>
    <w:rsid w:val="006E7BEF"/>
    <w:rsid w:val="006F0A60"/>
    <w:rsid w:val="006F19FA"/>
    <w:rsid w:val="006F3E0B"/>
    <w:rsid w:val="006F4E4B"/>
    <w:rsid w:val="006F5209"/>
    <w:rsid w:val="006F54A9"/>
    <w:rsid w:val="006F777C"/>
    <w:rsid w:val="006F7AA0"/>
    <w:rsid w:val="0070022E"/>
    <w:rsid w:val="0070073F"/>
    <w:rsid w:val="00701110"/>
    <w:rsid w:val="00701A93"/>
    <w:rsid w:val="00701CA3"/>
    <w:rsid w:val="00702810"/>
    <w:rsid w:val="007028E4"/>
    <w:rsid w:val="00702A79"/>
    <w:rsid w:val="00703B99"/>
    <w:rsid w:val="00704500"/>
    <w:rsid w:val="00707070"/>
    <w:rsid w:val="00707AD0"/>
    <w:rsid w:val="00707BF5"/>
    <w:rsid w:val="00707DCC"/>
    <w:rsid w:val="00711CB3"/>
    <w:rsid w:val="00711FC6"/>
    <w:rsid w:val="0071453C"/>
    <w:rsid w:val="00716061"/>
    <w:rsid w:val="0072007C"/>
    <w:rsid w:val="00720085"/>
    <w:rsid w:val="0072139E"/>
    <w:rsid w:val="0072174D"/>
    <w:rsid w:val="00721845"/>
    <w:rsid w:val="0072322A"/>
    <w:rsid w:val="007234FC"/>
    <w:rsid w:val="00725482"/>
    <w:rsid w:val="0072563E"/>
    <w:rsid w:val="00726CBD"/>
    <w:rsid w:val="0072748B"/>
    <w:rsid w:val="007277DF"/>
    <w:rsid w:val="00732265"/>
    <w:rsid w:val="00732829"/>
    <w:rsid w:val="00734C48"/>
    <w:rsid w:val="00737A1B"/>
    <w:rsid w:val="00740751"/>
    <w:rsid w:val="00741465"/>
    <w:rsid w:val="007430C1"/>
    <w:rsid w:val="00743284"/>
    <w:rsid w:val="00743853"/>
    <w:rsid w:val="0074534E"/>
    <w:rsid w:val="00745D14"/>
    <w:rsid w:val="00746137"/>
    <w:rsid w:val="0074703E"/>
    <w:rsid w:val="007475AC"/>
    <w:rsid w:val="0075076F"/>
    <w:rsid w:val="00751349"/>
    <w:rsid w:val="00752147"/>
    <w:rsid w:val="00752ADF"/>
    <w:rsid w:val="00752EEB"/>
    <w:rsid w:val="007544DD"/>
    <w:rsid w:val="0075782A"/>
    <w:rsid w:val="00762A26"/>
    <w:rsid w:val="00762B47"/>
    <w:rsid w:val="007632BD"/>
    <w:rsid w:val="007643BC"/>
    <w:rsid w:val="007645C0"/>
    <w:rsid w:val="00764AAA"/>
    <w:rsid w:val="00765A7F"/>
    <w:rsid w:val="00765D72"/>
    <w:rsid w:val="007662A1"/>
    <w:rsid w:val="007677E7"/>
    <w:rsid w:val="00767CDA"/>
    <w:rsid w:val="00767D09"/>
    <w:rsid w:val="00770C2F"/>
    <w:rsid w:val="00770CB4"/>
    <w:rsid w:val="00771096"/>
    <w:rsid w:val="0077279F"/>
    <w:rsid w:val="00772CD9"/>
    <w:rsid w:val="00774398"/>
    <w:rsid w:val="00774CEC"/>
    <w:rsid w:val="00775A38"/>
    <w:rsid w:val="00775CE9"/>
    <w:rsid w:val="00776A99"/>
    <w:rsid w:val="00776CAC"/>
    <w:rsid w:val="00777303"/>
    <w:rsid w:val="00777D8A"/>
    <w:rsid w:val="00777E0A"/>
    <w:rsid w:val="007829E2"/>
    <w:rsid w:val="00784E1A"/>
    <w:rsid w:val="00784F71"/>
    <w:rsid w:val="00784F99"/>
    <w:rsid w:val="00787F77"/>
    <w:rsid w:val="0079073A"/>
    <w:rsid w:val="00792879"/>
    <w:rsid w:val="00792C57"/>
    <w:rsid w:val="00793CB4"/>
    <w:rsid w:val="00795BBA"/>
    <w:rsid w:val="00795C89"/>
    <w:rsid w:val="0079713D"/>
    <w:rsid w:val="00797657"/>
    <w:rsid w:val="00797983"/>
    <w:rsid w:val="007A0C5F"/>
    <w:rsid w:val="007A10CC"/>
    <w:rsid w:val="007A1479"/>
    <w:rsid w:val="007A1892"/>
    <w:rsid w:val="007A253E"/>
    <w:rsid w:val="007A25C0"/>
    <w:rsid w:val="007A287E"/>
    <w:rsid w:val="007A4FAD"/>
    <w:rsid w:val="007A51D5"/>
    <w:rsid w:val="007A7BB6"/>
    <w:rsid w:val="007B1113"/>
    <w:rsid w:val="007B2055"/>
    <w:rsid w:val="007B2756"/>
    <w:rsid w:val="007B32F0"/>
    <w:rsid w:val="007B508E"/>
    <w:rsid w:val="007B5BCE"/>
    <w:rsid w:val="007B6565"/>
    <w:rsid w:val="007B767B"/>
    <w:rsid w:val="007C1DAB"/>
    <w:rsid w:val="007C242A"/>
    <w:rsid w:val="007C42F0"/>
    <w:rsid w:val="007C4DC7"/>
    <w:rsid w:val="007C521A"/>
    <w:rsid w:val="007C548A"/>
    <w:rsid w:val="007D0545"/>
    <w:rsid w:val="007D0645"/>
    <w:rsid w:val="007D0850"/>
    <w:rsid w:val="007D0AD3"/>
    <w:rsid w:val="007D17A8"/>
    <w:rsid w:val="007D17BB"/>
    <w:rsid w:val="007D1A01"/>
    <w:rsid w:val="007D1B3F"/>
    <w:rsid w:val="007D1C04"/>
    <w:rsid w:val="007D7193"/>
    <w:rsid w:val="007E15DF"/>
    <w:rsid w:val="007E16D8"/>
    <w:rsid w:val="007E17B2"/>
    <w:rsid w:val="007E1ED5"/>
    <w:rsid w:val="007E23F9"/>
    <w:rsid w:val="007E2B08"/>
    <w:rsid w:val="007F0A0F"/>
    <w:rsid w:val="007F20A9"/>
    <w:rsid w:val="007F3244"/>
    <w:rsid w:val="007F40DC"/>
    <w:rsid w:val="008010BF"/>
    <w:rsid w:val="00801A22"/>
    <w:rsid w:val="00801E6D"/>
    <w:rsid w:val="008030DF"/>
    <w:rsid w:val="00804391"/>
    <w:rsid w:val="008056CF"/>
    <w:rsid w:val="008107DB"/>
    <w:rsid w:val="00812FCF"/>
    <w:rsid w:val="0081597C"/>
    <w:rsid w:val="0081613D"/>
    <w:rsid w:val="00816F2D"/>
    <w:rsid w:val="00816FC2"/>
    <w:rsid w:val="008175E5"/>
    <w:rsid w:val="00823743"/>
    <w:rsid w:val="008245D6"/>
    <w:rsid w:val="008254F6"/>
    <w:rsid w:val="00826140"/>
    <w:rsid w:val="00826C0B"/>
    <w:rsid w:val="00827F27"/>
    <w:rsid w:val="00830746"/>
    <w:rsid w:val="008331A4"/>
    <w:rsid w:val="00836D1E"/>
    <w:rsid w:val="008375F1"/>
    <w:rsid w:val="0083777C"/>
    <w:rsid w:val="00840720"/>
    <w:rsid w:val="00842E3F"/>
    <w:rsid w:val="00843FFD"/>
    <w:rsid w:val="008442D1"/>
    <w:rsid w:val="0084552B"/>
    <w:rsid w:val="00845A1F"/>
    <w:rsid w:val="0084632A"/>
    <w:rsid w:val="00850A59"/>
    <w:rsid w:val="00851B24"/>
    <w:rsid w:val="008533FB"/>
    <w:rsid w:val="00854884"/>
    <w:rsid w:val="00854F03"/>
    <w:rsid w:val="008557E3"/>
    <w:rsid w:val="00855F25"/>
    <w:rsid w:val="0085602F"/>
    <w:rsid w:val="00857FEB"/>
    <w:rsid w:val="00860B73"/>
    <w:rsid w:val="008628F0"/>
    <w:rsid w:val="008646F3"/>
    <w:rsid w:val="00864D1F"/>
    <w:rsid w:val="0086548B"/>
    <w:rsid w:val="008675DD"/>
    <w:rsid w:val="008701D3"/>
    <w:rsid w:val="0087112B"/>
    <w:rsid w:val="00873A6B"/>
    <w:rsid w:val="00874341"/>
    <w:rsid w:val="00877B61"/>
    <w:rsid w:val="00881A2A"/>
    <w:rsid w:val="008820D3"/>
    <w:rsid w:val="00882895"/>
    <w:rsid w:val="00886D9B"/>
    <w:rsid w:val="0088741B"/>
    <w:rsid w:val="00890761"/>
    <w:rsid w:val="008912EA"/>
    <w:rsid w:val="0089142A"/>
    <w:rsid w:val="00891860"/>
    <w:rsid w:val="0089445D"/>
    <w:rsid w:val="00895CF0"/>
    <w:rsid w:val="008966CF"/>
    <w:rsid w:val="008A0060"/>
    <w:rsid w:val="008A0816"/>
    <w:rsid w:val="008A0B83"/>
    <w:rsid w:val="008A2F24"/>
    <w:rsid w:val="008A3487"/>
    <w:rsid w:val="008A3F4A"/>
    <w:rsid w:val="008A5F8C"/>
    <w:rsid w:val="008A6116"/>
    <w:rsid w:val="008B03C2"/>
    <w:rsid w:val="008B0EDD"/>
    <w:rsid w:val="008B14C8"/>
    <w:rsid w:val="008B182D"/>
    <w:rsid w:val="008B1B36"/>
    <w:rsid w:val="008B2A74"/>
    <w:rsid w:val="008B46F6"/>
    <w:rsid w:val="008B4ACF"/>
    <w:rsid w:val="008B52C3"/>
    <w:rsid w:val="008B5E75"/>
    <w:rsid w:val="008B7700"/>
    <w:rsid w:val="008C1025"/>
    <w:rsid w:val="008C187C"/>
    <w:rsid w:val="008C1DA7"/>
    <w:rsid w:val="008C3298"/>
    <w:rsid w:val="008C5B60"/>
    <w:rsid w:val="008C6EEA"/>
    <w:rsid w:val="008C780D"/>
    <w:rsid w:val="008D1282"/>
    <w:rsid w:val="008D2B9A"/>
    <w:rsid w:val="008D569A"/>
    <w:rsid w:val="008D5E0C"/>
    <w:rsid w:val="008E054D"/>
    <w:rsid w:val="008E0ED0"/>
    <w:rsid w:val="008E0FE1"/>
    <w:rsid w:val="008E3689"/>
    <w:rsid w:val="008E3F45"/>
    <w:rsid w:val="008E46D7"/>
    <w:rsid w:val="008E4B7A"/>
    <w:rsid w:val="008E5149"/>
    <w:rsid w:val="008F23A4"/>
    <w:rsid w:val="008F2A9B"/>
    <w:rsid w:val="008F4309"/>
    <w:rsid w:val="008F4466"/>
    <w:rsid w:val="008F458A"/>
    <w:rsid w:val="008F54A7"/>
    <w:rsid w:val="008F5A41"/>
    <w:rsid w:val="008F6C25"/>
    <w:rsid w:val="008F6C7C"/>
    <w:rsid w:val="008F706C"/>
    <w:rsid w:val="008F7DBC"/>
    <w:rsid w:val="008F7DDA"/>
    <w:rsid w:val="009014F1"/>
    <w:rsid w:val="009044FC"/>
    <w:rsid w:val="009052A1"/>
    <w:rsid w:val="00905E08"/>
    <w:rsid w:val="00906851"/>
    <w:rsid w:val="00907917"/>
    <w:rsid w:val="009105B6"/>
    <w:rsid w:val="00913820"/>
    <w:rsid w:val="00916E1E"/>
    <w:rsid w:val="00920B16"/>
    <w:rsid w:val="00921CFA"/>
    <w:rsid w:val="00922BBB"/>
    <w:rsid w:val="00922E2B"/>
    <w:rsid w:val="00923ABF"/>
    <w:rsid w:val="00925F5C"/>
    <w:rsid w:val="0092661B"/>
    <w:rsid w:val="0092790B"/>
    <w:rsid w:val="009304B3"/>
    <w:rsid w:val="00931849"/>
    <w:rsid w:val="00932B87"/>
    <w:rsid w:val="00935551"/>
    <w:rsid w:val="00941AE1"/>
    <w:rsid w:val="00942100"/>
    <w:rsid w:val="00942A16"/>
    <w:rsid w:val="00942B9E"/>
    <w:rsid w:val="00944192"/>
    <w:rsid w:val="00947AB2"/>
    <w:rsid w:val="00950311"/>
    <w:rsid w:val="00950C88"/>
    <w:rsid w:val="00955402"/>
    <w:rsid w:val="00960A40"/>
    <w:rsid w:val="0096113C"/>
    <w:rsid w:val="009620AF"/>
    <w:rsid w:val="009648EB"/>
    <w:rsid w:val="00964C8B"/>
    <w:rsid w:val="00964E4D"/>
    <w:rsid w:val="00966DCC"/>
    <w:rsid w:val="009676A9"/>
    <w:rsid w:val="00971138"/>
    <w:rsid w:val="00972798"/>
    <w:rsid w:val="00972EF8"/>
    <w:rsid w:val="0097303F"/>
    <w:rsid w:val="0097566B"/>
    <w:rsid w:val="00975B78"/>
    <w:rsid w:val="00975D92"/>
    <w:rsid w:val="00980E0A"/>
    <w:rsid w:val="009813F8"/>
    <w:rsid w:val="0098478D"/>
    <w:rsid w:val="00984CC3"/>
    <w:rsid w:val="009857AE"/>
    <w:rsid w:val="00986161"/>
    <w:rsid w:val="00987BB4"/>
    <w:rsid w:val="009915BC"/>
    <w:rsid w:val="0099230C"/>
    <w:rsid w:val="00992671"/>
    <w:rsid w:val="0099306D"/>
    <w:rsid w:val="00993B31"/>
    <w:rsid w:val="00994716"/>
    <w:rsid w:val="009947D9"/>
    <w:rsid w:val="009977B4"/>
    <w:rsid w:val="009A0EF0"/>
    <w:rsid w:val="009A1072"/>
    <w:rsid w:val="009A2D51"/>
    <w:rsid w:val="009A3027"/>
    <w:rsid w:val="009A5148"/>
    <w:rsid w:val="009A544B"/>
    <w:rsid w:val="009A75C8"/>
    <w:rsid w:val="009B5076"/>
    <w:rsid w:val="009B55FD"/>
    <w:rsid w:val="009B62C8"/>
    <w:rsid w:val="009B7B25"/>
    <w:rsid w:val="009C026D"/>
    <w:rsid w:val="009C1D80"/>
    <w:rsid w:val="009C30F9"/>
    <w:rsid w:val="009C3161"/>
    <w:rsid w:val="009C3455"/>
    <w:rsid w:val="009C6A9C"/>
    <w:rsid w:val="009C7AF5"/>
    <w:rsid w:val="009D2A28"/>
    <w:rsid w:val="009D2EC3"/>
    <w:rsid w:val="009D3CB7"/>
    <w:rsid w:val="009D3FEA"/>
    <w:rsid w:val="009D4243"/>
    <w:rsid w:val="009D428D"/>
    <w:rsid w:val="009D58D3"/>
    <w:rsid w:val="009D5E40"/>
    <w:rsid w:val="009D607D"/>
    <w:rsid w:val="009D7325"/>
    <w:rsid w:val="009D7C79"/>
    <w:rsid w:val="009D7D72"/>
    <w:rsid w:val="009D7E10"/>
    <w:rsid w:val="009E05F4"/>
    <w:rsid w:val="009E1406"/>
    <w:rsid w:val="009E1523"/>
    <w:rsid w:val="009E6A38"/>
    <w:rsid w:val="009F040A"/>
    <w:rsid w:val="009F2BC5"/>
    <w:rsid w:val="009F3709"/>
    <w:rsid w:val="009F37A4"/>
    <w:rsid w:val="009F6BD2"/>
    <w:rsid w:val="00A005D9"/>
    <w:rsid w:val="00A0061A"/>
    <w:rsid w:val="00A015C1"/>
    <w:rsid w:val="00A01EA7"/>
    <w:rsid w:val="00A03CDC"/>
    <w:rsid w:val="00A04B13"/>
    <w:rsid w:val="00A04EA8"/>
    <w:rsid w:val="00A05C89"/>
    <w:rsid w:val="00A05DBB"/>
    <w:rsid w:val="00A06B7A"/>
    <w:rsid w:val="00A06CA1"/>
    <w:rsid w:val="00A07871"/>
    <w:rsid w:val="00A1070C"/>
    <w:rsid w:val="00A1200A"/>
    <w:rsid w:val="00A12BB2"/>
    <w:rsid w:val="00A12CD6"/>
    <w:rsid w:val="00A169FF"/>
    <w:rsid w:val="00A2069C"/>
    <w:rsid w:val="00A2117E"/>
    <w:rsid w:val="00A217CB"/>
    <w:rsid w:val="00A21B0B"/>
    <w:rsid w:val="00A22920"/>
    <w:rsid w:val="00A232FE"/>
    <w:rsid w:val="00A23A0A"/>
    <w:rsid w:val="00A2475C"/>
    <w:rsid w:val="00A24926"/>
    <w:rsid w:val="00A25480"/>
    <w:rsid w:val="00A255FA"/>
    <w:rsid w:val="00A27A90"/>
    <w:rsid w:val="00A30D1D"/>
    <w:rsid w:val="00A32248"/>
    <w:rsid w:val="00A33ABF"/>
    <w:rsid w:val="00A34BA1"/>
    <w:rsid w:val="00A3513A"/>
    <w:rsid w:val="00A36988"/>
    <w:rsid w:val="00A37DE9"/>
    <w:rsid w:val="00A4144F"/>
    <w:rsid w:val="00A43E00"/>
    <w:rsid w:val="00A440B3"/>
    <w:rsid w:val="00A44194"/>
    <w:rsid w:val="00A456DC"/>
    <w:rsid w:val="00A50B89"/>
    <w:rsid w:val="00A53471"/>
    <w:rsid w:val="00A53D92"/>
    <w:rsid w:val="00A551EB"/>
    <w:rsid w:val="00A5569E"/>
    <w:rsid w:val="00A561EA"/>
    <w:rsid w:val="00A56645"/>
    <w:rsid w:val="00A574A0"/>
    <w:rsid w:val="00A60F3B"/>
    <w:rsid w:val="00A6191F"/>
    <w:rsid w:val="00A61F32"/>
    <w:rsid w:val="00A62D38"/>
    <w:rsid w:val="00A62DC1"/>
    <w:rsid w:val="00A6387E"/>
    <w:rsid w:val="00A6471F"/>
    <w:rsid w:val="00A6483A"/>
    <w:rsid w:val="00A64B8B"/>
    <w:rsid w:val="00A66332"/>
    <w:rsid w:val="00A66826"/>
    <w:rsid w:val="00A66C06"/>
    <w:rsid w:val="00A671DE"/>
    <w:rsid w:val="00A70772"/>
    <w:rsid w:val="00A71F1A"/>
    <w:rsid w:val="00A72CC2"/>
    <w:rsid w:val="00A72CCE"/>
    <w:rsid w:val="00A735BE"/>
    <w:rsid w:val="00A73A92"/>
    <w:rsid w:val="00A77ED7"/>
    <w:rsid w:val="00A81194"/>
    <w:rsid w:val="00A8182B"/>
    <w:rsid w:val="00A82AE1"/>
    <w:rsid w:val="00A8382C"/>
    <w:rsid w:val="00A83B30"/>
    <w:rsid w:val="00A87BA6"/>
    <w:rsid w:val="00A87DE0"/>
    <w:rsid w:val="00A904FD"/>
    <w:rsid w:val="00A9058A"/>
    <w:rsid w:val="00A9386F"/>
    <w:rsid w:val="00A9394D"/>
    <w:rsid w:val="00A94494"/>
    <w:rsid w:val="00A94EB4"/>
    <w:rsid w:val="00A971F8"/>
    <w:rsid w:val="00A97844"/>
    <w:rsid w:val="00AA1EE3"/>
    <w:rsid w:val="00AA278E"/>
    <w:rsid w:val="00AA3145"/>
    <w:rsid w:val="00AA4328"/>
    <w:rsid w:val="00AA56C8"/>
    <w:rsid w:val="00AA5E78"/>
    <w:rsid w:val="00AA5F64"/>
    <w:rsid w:val="00AA7EB7"/>
    <w:rsid w:val="00AB0B9C"/>
    <w:rsid w:val="00AB0E81"/>
    <w:rsid w:val="00AB158B"/>
    <w:rsid w:val="00AB1BC1"/>
    <w:rsid w:val="00AB580C"/>
    <w:rsid w:val="00AB7B77"/>
    <w:rsid w:val="00AC00F0"/>
    <w:rsid w:val="00AC67FE"/>
    <w:rsid w:val="00AC76E0"/>
    <w:rsid w:val="00AC788F"/>
    <w:rsid w:val="00AC7CCF"/>
    <w:rsid w:val="00AC7E71"/>
    <w:rsid w:val="00AD4B1F"/>
    <w:rsid w:val="00AD5336"/>
    <w:rsid w:val="00AD5C9D"/>
    <w:rsid w:val="00AD6088"/>
    <w:rsid w:val="00AD7D8D"/>
    <w:rsid w:val="00AE0E42"/>
    <w:rsid w:val="00AE4A05"/>
    <w:rsid w:val="00AE4B8B"/>
    <w:rsid w:val="00AF0214"/>
    <w:rsid w:val="00AF070D"/>
    <w:rsid w:val="00AF17D8"/>
    <w:rsid w:val="00AF2D8E"/>
    <w:rsid w:val="00AF3A89"/>
    <w:rsid w:val="00AF3D9D"/>
    <w:rsid w:val="00AF4B06"/>
    <w:rsid w:val="00AF71BE"/>
    <w:rsid w:val="00B00C02"/>
    <w:rsid w:val="00B00E5F"/>
    <w:rsid w:val="00B015DA"/>
    <w:rsid w:val="00B0367D"/>
    <w:rsid w:val="00B03CAD"/>
    <w:rsid w:val="00B04C28"/>
    <w:rsid w:val="00B04E26"/>
    <w:rsid w:val="00B069A9"/>
    <w:rsid w:val="00B072C8"/>
    <w:rsid w:val="00B07A71"/>
    <w:rsid w:val="00B153B7"/>
    <w:rsid w:val="00B15F56"/>
    <w:rsid w:val="00B2305A"/>
    <w:rsid w:val="00B23391"/>
    <w:rsid w:val="00B23482"/>
    <w:rsid w:val="00B24781"/>
    <w:rsid w:val="00B249FB"/>
    <w:rsid w:val="00B24CA0"/>
    <w:rsid w:val="00B25243"/>
    <w:rsid w:val="00B2579F"/>
    <w:rsid w:val="00B26B81"/>
    <w:rsid w:val="00B31C54"/>
    <w:rsid w:val="00B34F25"/>
    <w:rsid w:val="00B35F72"/>
    <w:rsid w:val="00B363F0"/>
    <w:rsid w:val="00B3751F"/>
    <w:rsid w:val="00B37678"/>
    <w:rsid w:val="00B37FD6"/>
    <w:rsid w:val="00B40082"/>
    <w:rsid w:val="00B400AB"/>
    <w:rsid w:val="00B405DD"/>
    <w:rsid w:val="00B40F8C"/>
    <w:rsid w:val="00B43829"/>
    <w:rsid w:val="00B43A8E"/>
    <w:rsid w:val="00B457FB"/>
    <w:rsid w:val="00B5053F"/>
    <w:rsid w:val="00B50824"/>
    <w:rsid w:val="00B55B6D"/>
    <w:rsid w:val="00B5677E"/>
    <w:rsid w:val="00B56A92"/>
    <w:rsid w:val="00B61793"/>
    <w:rsid w:val="00B6184E"/>
    <w:rsid w:val="00B6334F"/>
    <w:rsid w:val="00B63768"/>
    <w:rsid w:val="00B63F5F"/>
    <w:rsid w:val="00B648EB"/>
    <w:rsid w:val="00B64D84"/>
    <w:rsid w:val="00B65C1F"/>
    <w:rsid w:val="00B67D8E"/>
    <w:rsid w:val="00B70193"/>
    <w:rsid w:val="00B70B01"/>
    <w:rsid w:val="00B71BD0"/>
    <w:rsid w:val="00B71EA1"/>
    <w:rsid w:val="00B73F11"/>
    <w:rsid w:val="00B74E6E"/>
    <w:rsid w:val="00B75381"/>
    <w:rsid w:val="00B76FED"/>
    <w:rsid w:val="00B77345"/>
    <w:rsid w:val="00B7779A"/>
    <w:rsid w:val="00B77C58"/>
    <w:rsid w:val="00B8088C"/>
    <w:rsid w:val="00B8178C"/>
    <w:rsid w:val="00B82128"/>
    <w:rsid w:val="00B8223B"/>
    <w:rsid w:val="00B82F44"/>
    <w:rsid w:val="00B8335D"/>
    <w:rsid w:val="00B8360D"/>
    <w:rsid w:val="00B87B76"/>
    <w:rsid w:val="00B87DFC"/>
    <w:rsid w:val="00B909E5"/>
    <w:rsid w:val="00B93D98"/>
    <w:rsid w:val="00B94478"/>
    <w:rsid w:val="00B95829"/>
    <w:rsid w:val="00B96673"/>
    <w:rsid w:val="00B968F5"/>
    <w:rsid w:val="00BA09FC"/>
    <w:rsid w:val="00BA1527"/>
    <w:rsid w:val="00BA328E"/>
    <w:rsid w:val="00BA4CA7"/>
    <w:rsid w:val="00BA5E91"/>
    <w:rsid w:val="00BA66BA"/>
    <w:rsid w:val="00BB007D"/>
    <w:rsid w:val="00BB0620"/>
    <w:rsid w:val="00BB0E5B"/>
    <w:rsid w:val="00BB0F14"/>
    <w:rsid w:val="00BB17C6"/>
    <w:rsid w:val="00BB1DF2"/>
    <w:rsid w:val="00BB2748"/>
    <w:rsid w:val="00BB2CF5"/>
    <w:rsid w:val="00BB4B4E"/>
    <w:rsid w:val="00BB5485"/>
    <w:rsid w:val="00BC088F"/>
    <w:rsid w:val="00BC18F6"/>
    <w:rsid w:val="00BC23C6"/>
    <w:rsid w:val="00BC29E1"/>
    <w:rsid w:val="00BC2A8C"/>
    <w:rsid w:val="00BC3590"/>
    <w:rsid w:val="00BC3906"/>
    <w:rsid w:val="00BC3E99"/>
    <w:rsid w:val="00BC4A74"/>
    <w:rsid w:val="00BC6B31"/>
    <w:rsid w:val="00BC7179"/>
    <w:rsid w:val="00BD10D5"/>
    <w:rsid w:val="00BD1555"/>
    <w:rsid w:val="00BD2362"/>
    <w:rsid w:val="00BD3BD5"/>
    <w:rsid w:val="00BD4819"/>
    <w:rsid w:val="00BD56C6"/>
    <w:rsid w:val="00BD5AC2"/>
    <w:rsid w:val="00BD6CD4"/>
    <w:rsid w:val="00BE053C"/>
    <w:rsid w:val="00BE1BDB"/>
    <w:rsid w:val="00BE3168"/>
    <w:rsid w:val="00BE3416"/>
    <w:rsid w:val="00BE51C5"/>
    <w:rsid w:val="00BE6C41"/>
    <w:rsid w:val="00BE7AE0"/>
    <w:rsid w:val="00BF1853"/>
    <w:rsid w:val="00BF1BE6"/>
    <w:rsid w:val="00BF2D83"/>
    <w:rsid w:val="00BF30CF"/>
    <w:rsid w:val="00BF33C9"/>
    <w:rsid w:val="00BF34E3"/>
    <w:rsid w:val="00BF6472"/>
    <w:rsid w:val="00BF6C9A"/>
    <w:rsid w:val="00BF754C"/>
    <w:rsid w:val="00C03D9D"/>
    <w:rsid w:val="00C059A7"/>
    <w:rsid w:val="00C06341"/>
    <w:rsid w:val="00C06FFD"/>
    <w:rsid w:val="00C07416"/>
    <w:rsid w:val="00C11A4E"/>
    <w:rsid w:val="00C1536F"/>
    <w:rsid w:val="00C15601"/>
    <w:rsid w:val="00C20316"/>
    <w:rsid w:val="00C234AC"/>
    <w:rsid w:val="00C24CDA"/>
    <w:rsid w:val="00C27D6B"/>
    <w:rsid w:val="00C30136"/>
    <w:rsid w:val="00C307F0"/>
    <w:rsid w:val="00C30C99"/>
    <w:rsid w:val="00C31EA0"/>
    <w:rsid w:val="00C326B7"/>
    <w:rsid w:val="00C328E5"/>
    <w:rsid w:val="00C32C9C"/>
    <w:rsid w:val="00C3343E"/>
    <w:rsid w:val="00C33A14"/>
    <w:rsid w:val="00C33B1C"/>
    <w:rsid w:val="00C34D35"/>
    <w:rsid w:val="00C40EDE"/>
    <w:rsid w:val="00C4160D"/>
    <w:rsid w:val="00C419F2"/>
    <w:rsid w:val="00C42DC8"/>
    <w:rsid w:val="00C4522E"/>
    <w:rsid w:val="00C518C2"/>
    <w:rsid w:val="00C51AB0"/>
    <w:rsid w:val="00C51D61"/>
    <w:rsid w:val="00C531CC"/>
    <w:rsid w:val="00C542AF"/>
    <w:rsid w:val="00C554CD"/>
    <w:rsid w:val="00C57D58"/>
    <w:rsid w:val="00C62042"/>
    <w:rsid w:val="00C621E2"/>
    <w:rsid w:val="00C62721"/>
    <w:rsid w:val="00C62EF9"/>
    <w:rsid w:val="00C638B4"/>
    <w:rsid w:val="00C63E97"/>
    <w:rsid w:val="00C6724F"/>
    <w:rsid w:val="00C707B7"/>
    <w:rsid w:val="00C7314E"/>
    <w:rsid w:val="00C73706"/>
    <w:rsid w:val="00C737B8"/>
    <w:rsid w:val="00C74945"/>
    <w:rsid w:val="00C74D07"/>
    <w:rsid w:val="00C76C46"/>
    <w:rsid w:val="00C80059"/>
    <w:rsid w:val="00C80221"/>
    <w:rsid w:val="00C80DEE"/>
    <w:rsid w:val="00C8157D"/>
    <w:rsid w:val="00C81687"/>
    <w:rsid w:val="00C82404"/>
    <w:rsid w:val="00C82BAE"/>
    <w:rsid w:val="00C82E7D"/>
    <w:rsid w:val="00C83696"/>
    <w:rsid w:val="00C8494B"/>
    <w:rsid w:val="00C84CA7"/>
    <w:rsid w:val="00C8504B"/>
    <w:rsid w:val="00C85BE0"/>
    <w:rsid w:val="00C907D4"/>
    <w:rsid w:val="00C9088D"/>
    <w:rsid w:val="00C90AB4"/>
    <w:rsid w:val="00C95BD5"/>
    <w:rsid w:val="00C97111"/>
    <w:rsid w:val="00C9732F"/>
    <w:rsid w:val="00C976DF"/>
    <w:rsid w:val="00C97F34"/>
    <w:rsid w:val="00CA1926"/>
    <w:rsid w:val="00CA1ECF"/>
    <w:rsid w:val="00CA21D1"/>
    <w:rsid w:val="00CA40F1"/>
    <w:rsid w:val="00CA437D"/>
    <w:rsid w:val="00CB18F1"/>
    <w:rsid w:val="00CB1C3B"/>
    <w:rsid w:val="00CB2483"/>
    <w:rsid w:val="00CB5BB0"/>
    <w:rsid w:val="00CB669A"/>
    <w:rsid w:val="00CC0408"/>
    <w:rsid w:val="00CC0C8B"/>
    <w:rsid w:val="00CC1F59"/>
    <w:rsid w:val="00CC2CE5"/>
    <w:rsid w:val="00CC34D3"/>
    <w:rsid w:val="00CC41CA"/>
    <w:rsid w:val="00CC5A16"/>
    <w:rsid w:val="00CC5CF8"/>
    <w:rsid w:val="00CD17DB"/>
    <w:rsid w:val="00CD1871"/>
    <w:rsid w:val="00CD43BB"/>
    <w:rsid w:val="00CD58CF"/>
    <w:rsid w:val="00CD5E00"/>
    <w:rsid w:val="00CD5ECF"/>
    <w:rsid w:val="00CD63FA"/>
    <w:rsid w:val="00CD6B4B"/>
    <w:rsid w:val="00CD7A57"/>
    <w:rsid w:val="00CD7D7E"/>
    <w:rsid w:val="00CE0120"/>
    <w:rsid w:val="00CE057F"/>
    <w:rsid w:val="00CE1ABD"/>
    <w:rsid w:val="00CE2C00"/>
    <w:rsid w:val="00CE37B1"/>
    <w:rsid w:val="00CE3D21"/>
    <w:rsid w:val="00CE5650"/>
    <w:rsid w:val="00CE723E"/>
    <w:rsid w:val="00CF0504"/>
    <w:rsid w:val="00CF0947"/>
    <w:rsid w:val="00CF1879"/>
    <w:rsid w:val="00CF2443"/>
    <w:rsid w:val="00CF2524"/>
    <w:rsid w:val="00CF2C3F"/>
    <w:rsid w:val="00CF338F"/>
    <w:rsid w:val="00CF5803"/>
    <w:rsid w:val="00CF72AB"/>
    <w:rsid w:val="00D00792"/>
    <w:rsid w:val="00D0136F"/>
    <w:rsid w:val="00D0244E"/>
    <w:rsid w:val="00D02D68"/>
    <w:rsid w:val="00D02EF6"/>
    <w:rsid w:val="00D041EF"/>
    <w:rsid w:val="00D0521E"/>
    <w:rsid w:val="00D05AAB"/>
    <w:rsid w:val="00D0606E"/>
    <w:rsid w:val="00D06D7F"/>
    <w:rsid w:val="00D079C6"/>
    <w:rsid w:val="00D1020C"/>
    <w:rsid w:val="00D10A4B"/>
    <w:rsid w:val="00D11256"/>
    <w:rsid w:val="00D1178A"/>
    <w:rsid w:val="00D12160"/>
    <w:rsid w:val="00D12F2C"/>
    <w:rsid w:val="00D13D6D"/>
    <w:rsid w:val="00D13F07"/>
    <w:rsid w:val="00D15F46"/>
    <w:rsid w:val="00D16649"/>
    <w:rsid w:val="00D16D1F"/>
    <w:rsid w:val="00D17025"/>
    <w:rsid w:val="00D17394"/>
    <w:rsid w:val="00D1770D"/>
    <w:rsid w:val="00D17A49"/>
    <w:rsid w:val="00D21222"/>
    <w:rsid w:val="00D2170B"/>
    <w:rsid w:val="00D24AFD"/>
    <w:rsid w:val="00D24D1F"/>
    <w:rsid w:val="00D261ED"/>
    <w:rsid w:val="00D269DA"/>
    <w:rsid w:val="00D27D89"/>
    <w:rsid w:val="00D305A3"/>
    <w:rsid w:val="00D30AB9"/>
    <w:rsid w:val="00D31861"/>
    <w:rsid w:val="00D33006"/>
    <w:rsid w:val="00D33FD8"/>
    <w:rsid w:val="00D35639"/>
    <w:rsid w:val="00D35E15"/>
    <w:rsid w:val="00D37AAA"/>
    <w:rsid w:val="00D40017"/>
    <w:rsid w:val="00D40554"/>
    <w:rsid w:val="00D42EFB"/>
    <w:rsid w:val="00D42F74"/>
    <w:rsid w:val="00D4385A"/>
    <w:rsid w:val="00D44A79"/>
    <w:rsid w:val="00D45144"/>
    <w:rsid w:val="00D4789D"/>
    <w:rsid w:val="00D51B28"/>
    <w:rsid w:val="00D5281A"/>
    <w:rsid w:val="00D52877"/>
    <w:rsid w:val="00D53E3F"/>
    <w:rsid w:val="00D548EA"/>
    <w:rsid w:val="00D555C5"/>
    <w:rsid w:val="00D55978"/>
    <w:rsid w:val="00D55D5C"/>
    <w:rsid w:val="00D55E27"/>
    <w:rsid w:val="00D56F04"/>
    <w:rsid w:val="00D5730D"/>
    <w:rsid w:val="00D60075"/>
    <w:rsid w:val="00D6091A"/>
    <w:rsid w:val="00D60936"/>
    <w:rsid w:val="00D61D2B"/>
    <w:rsid w:val="00D62263"/>
    <w:rsid w:val="00D62546"/>
    <w:rsid w:val="00D65419"/>
    <w:rsid w:val="00D66500"/>
    <w:rsid w:val="00D67841"/>
    <w:rsid w:val="00D67B7E"/>
    <w:rsid w:val="00D70E86"/>
    <w:rsid w:val="00D71F57"/>
    <w:rsid w:val="00D72C4C"/>
    <w:rsid w:val="00D733BF"/>
    <w:rsid w:val="00D73B97"/>
    <w:rsid w:val="00D76572"/>
    <w:rsid w:val="00D76904"/>
    <w:rsid w:val="00D77F3D"/>
    <w:rsid w:val="00D8013E"/>
    <w:rsid w:val="00D83078"/>
    <w:rsid w:val="00D83393"/>
    <w:rsid w:val="00D838FF"/>
    <w:rsid w:val="00D84A6A"/>
    <w:rsid w:val="00D85782"/>
    <w:rsid w:val="00D8686C"/>
    <w:rsid w:val="00D8761F"/>
    <w:rsid w:val="00D90A98"/>
    <w:rsid w:val="00D90BED"/>
    <w:rsid w:val="00D91558"/>
    <w:rsid w:val="00D91BF8"/>
    <w:rsid w:val="00D91C1B"/>
    <w:rsid w:val="00D91CFD"/>
    <w:rsid w:val="00D92475"/>
    <w:rsid w:val="00D92A79"/>
    <w:rsid w:val="00D94B8E"/>
    <w:rsid w:val="00D97F0E"/>
    <w:rsid w:val="00DA015F"/>
    <w:rsid w:val="00DA072E"/>
    <w:rsid w:val="00DA0CF9"/>
    <w:rsid w:val="00DA19B9"/>
    <w:rsid w:val="00DA27A7"/>
    <w:rsid w:val="00DA38CE"/>
    <w:rsid w:val="00DA5E02"/>
    <w:rsid w:val="00DA619A"/>
    <w:rsid w:val="00DA6E53"/>
    <w:rsid w:val="00DB1057"/>
    <w:rsid w:val="00DB19EC"/>
    <w:rsid w:val="00DB368C"/>
    <w:rsid w:val="00DB48F1"/>
    <w:rsid w:val="00DB64EC"/>
    <w:rsid w:val="00DB715F"/>
    <w:rsid w:val="00DB7622"/>
    <w:rsid w:val="00DC0D9F"/>
    <w:rsid w:val="00DC1B5A"/>
    <w:rsid w:val="00DC284D"/>
    <w:rsid w:val="00DC4DAF"/>
    <w:rsid w:val="00DC5306"/>
    <w:rsid w:val="00DC77FD"/>
    <w:rsid w:val="00DD2184"/>
    <w:rsid w:val="00DD2520"/>
    <w:rsid w:val="00DD29AB"/>
    <w:rsid w:val="00DD2C63"/>
    <w:rsid w:val="00DD35C5"/>
    <w:rsid w:val="00DD39D8"/>
    <w:rsid w:val="00DD57BF"/>
    <w:rsid w:val="00DD5FE6"/>
    <w:rsid w:val="00DD67B2"/>
    <w:rsid w:val="00DD74C8"/>
    <w:rsid w:val="00DE0EFA"/>
    <w:rsid w:val="00DE1467"/>
    <w:rsid w:val="00DE1EA4"/>
    <w:rsid w:val="00DE2068"/>
    <w:rsid w:val="00DE248B"/>
    <w:rsid w:val="00DE2AE7"/>
    <w:rsid w:val="00DE5224"/>
    <w:rsid w:val="00DE5A75"/>
    <w:rsid w:val="00DE768C"/>
    <w:rsid w:val="00DF076D"/>
    <w:rsid w:val="00DF1E98"/>
    <w:rsid w:val="00DF411C"/>
    <w:rsid w:val="00DF5D63"/>
    <w:rsid w:val="00DF6DB4"/>
    <w:rsid w:val="00E00766"/>
    <w:rsid w:val="00E007B6"/>
    <w:rsid w:val="00E0142B"/>
    <w:rsid w:val="00E01A62"/>
    <w:rsid w:val="00E05AEC"/>
    <w:rsid w:val="00E06645"/>
    <w:rsid w:val="00E12198"/>
    <w:rsid w:val="00E126A5"/>
    <w:rsid w:val="00E13391"/>
    <w:rsid w:val="00E13C48"/>
    <w:rsid w:val="00E16A23"/>
    <w:rsid w:val="00E2031B"/>
    <w:rsid w:val="00E20C76"/>
    <w:rsid w:val="00E2144F"/>
    <w:rsid w:val="00E2361D"/>
    <w:rsid w:val="00E23EC9"/>
    <w:rsid w:val="00E23F48"/>
    <w:rsid w:val="00E24286"/>
    <w:rsid w:val="00E25603"/>
    <w:rsid w:val="00E27CF8"/>
    <w:rsid w:val="00E304F5"/>
    <w:rsid w:val="00E3095C"/>
    <w:rsid w:val="00E31F79"/>
    <w:rsid w:val="00E32405"/>
    <w:rsid w:val="00E32892"/>
    <w:rsid w:val="00E32CC1"/>
    <w:rsid w:val="00E32DD9"/>
    <w:rsid w:val="00E33D86"/>
    <w:rsid w:val="00E36D14"/>
    <w:rsid w:val="00E409DA"/>
    <w:rsid w:val="00E41367"/>
    <w:rsid w:val="00E4236E"/>
    <w:rsid w:val="00E42E18"/>
    <w:rsid w:val="00E4328C"/>
    <w:rsid w:val="00E43A1C"/>
    <w:rsid w:val="00E43DC2"/>
    <w:rsid w:val="00E44408"/>
    <w:rsid w:val="00E46053"/>
    <w:rsid w:val="00E46E06"/>
    <w:rsid w:val="00E50497"/>
    <w:rsid w:val="00E512F8"/>
    <w:rsid w:val="00E51DDB"/>
    <w:rsid w:val="00E52A18"/>
    <w:rsid w:val="00E5507F"/>
    <w:rsid w:val="00E550FD"/>
    <w:rsid w:val="00E55B73"/>
    <w:rsid w:val="00E55C5B"/>
    <w:rsid w:val="00E560D4"/>
    <w:rsid w:val="00E574EF"/>
    <w:rsid w:val="00E57858"/>
    <w:rsid w:val="00E601EF"/>
    <w:rsid w:val="00E61106"/>
    <w:rsid w:val="00E61260"/>
    <w:rsid w:val="00E63341"/>
    <w:rsid w:val="00E6361E"/>
    <w:rsid w:val="00E63EE1"/>
    <w:rsid w:val="00E64C68"/>
    <w:rsid w:val="00E64DB6"/>
    <w:rsid w:val="00E668EF"/>
    <w:rsid w:val="00E66D2E"/>
    <w:rsid w:val="00E71029"/>
    <w:rsid w:val="00E72FDC"/>
    <w:rsid w:val="00E73A15"/>
    <w:rsid w:val="00E75270"/>
    <w:rsid w:val="00E765AB"/>
    <w:rsid w:val="00E8045F"/>
    <w:rsid w:val="00E80A3F"/>
    <w:rsid w:val="00E8159C"/>
    <w:rsid w:val="00E81CBB"/>
    <w:rsid w:val="00E86521"/>
    <w:rsid w:val="00E8768A"/>
    <w:rsid w:val="00E878D3"/>
    <w:rsid w:val="00E9024F"/>
    <w:rsid w:val="00E9326E"/>
    <w:rsid w:val="00E9365E"/>
    <w:rsid w:val="00E93D48"/>
    <w:rsid w:val="00E94EAD"/>
    <w:rsid w:val="00E94FFF"/>
    <w:rsid w:val="00E9533D"/>
    <w:rsid w:val="00E9793F"/>
    <w:rsid w:val="00E97D88"/>
    <w:rsid w:val="00EA1BDB"/>
    <w:rsid w:val="00EA27FB"/>
    <w:rsid w:val="00EA3A57"/>
    <w:rsid w:val="00EA4AE6"/>
    <w:rsid w:val="00EA5E0F"/>
    <w:rsid w:val="00EA6130"/>
    <w:rsid w:val="00EB065F"/>
    <w:rsid w:val="00EB24B6"/>
    <w:rsid w:val="00EB486E"/>
    <w:rsid w:val="00EB4A25"/>
    <w:rsid w:val="00EC0CB7"/>
    <w:rsid w:val="00EC0EE6"/>
    <w:rsid w:val="00EC1EFC"/>
    <w:rsid w:val="00EC3EEE"/>
    <w:rsid w:val="00EC3FF4"/>
    <w:rsid w:val="00EC400E"/>
    <w:rsid w:val="00EC4E56"/>
    <w:rsid w:val="00EC5AF7"/>
    <w:rsid w:val="00EC6998"/>
    <w:rsid w:val="00EC7023"/>
    <w:rsid w:val="00EC706D"/>
    <w:rsid w:val="00ED0452"/>
    <w:rsid w:val="00ED13D9"/>
    <w:rsid w:val="00ED4104"/>
    <w:rsid w:val="00ED4189"/>
    <w:rsid w:val="00EE0772"/>
    <w:rsid w:val="00EE100F"/>
    <w:rsid w:val="00EE2E24"/>
    <w:rsid w:val="00EE429C"/>
    <w:rsid w:val="00EE484A"/>
    <w:rsid w:val="00EE4A93"/>
    <w:rsid w:val="00EE5CE5"/>
    <w:rsid w:val="00EE5DB6"/>
    <w:rsid w:val="00EE6309"/>
    <w:rsid w:val="00EE6D45"/>
    <w:rsid w:val="00EE775D"/>
    <w:rsid w:val="00EE7E6E"/>
    <w:rsid w:val="00EF0DBE"/>
    <w:rsid w:val="00EF2526"/>
    <w:rsid w:val="00EF3153"/>
    <w:rsid w:val="00EF3877"/>
    <w:rsid w:val="00EF4718"/>
    <w:rsid w:val="00EF4D44"/>
    <w:rsid w:val="00EF5328"/>
    <w:rsid w:val="00EF5C5C"/>
    <w:rsid w:val="00EF6351"/>
    <w:rsid w:val="00EF650C"/>
    <w:rsid w:val="00F01D3E"/>
    <w:rsid w:val="00F02D95"/>
    <w:rsid w:val="00F02DB6"/>
    <w:rsid w:val="00F030C7"/>
    <w:rsid w:val="00F03CE1"/>
    <w:rsid w:val="00F04E93"/>
    <w:rsid w:val="00F0659E"/>
    <w:rsid w:val="00F10C74"/>
    <w:rsid w:val="00F11C35"/>
    <w:rsid w:val="00F12083"/>
    <w:rsid w:val="00F14999"/>
    <w:rsid w:val="00F1592F"/>
    <w:rsid w:val="00F1604F"/>
    <w:rsid w:val="00F2278C"/>
    <w:rsid w:val="00F24203"/>
    <w:rsid w:val="00F246D6"/>
    <w:rsid w:val="00F24D55"/>
    <w:rsid w:val="00F25524"/>
    <w:rsid w:val="00F26100"/>
    <w:rsid w:val="00F301CD"/>
    <w:rsid w:val="00F30A42"/>
    <w:rsid w:val="00F312C9"/>
    <w:rsid w:val="00F31E86"/>
    <w:rsid w:val="00F34AC2"/>
    <w:rsid w:val="00F358BC"/>
    <w:rsid w:val="00F35B3D"/>
    <w:rsid w:val="00F37239"/>
    <w:rsid w:val="00F40F7D"/>
    <w:rsid w:val="00F4169F"/>
    <w:rsid w:val="00F43863"/>
    <w:rsid w:val="00F44468"/>
    <w:rsid w:val="00F46B6A"/>
    <w:rsid w:val="00F46E4E"/>
    <w:rsid w:val="00F46E98"/>
    <w:rsid w:val="00F47B2C"/>
    <w:rsid w:val="00F47BB5"/>
    <w:rsid w:val="00F50B4B"/>
    <w:rsid w:val="00F537E5"/>
    <w:rsid w:val="00F53A6A"/>
    <w:rsid w:val="00F5493B"/>
    <w:rsid w:val="00F54B38"/>
    <w:rsid w:val="00F552F0"/>
    <w:rsid w:val="00F554A6"/>
    <w:rsid w:val="00F558E4"/>
    <w:rsid w:val="00F561CB"/>
    <w:rsid w:val="00F56DEF"/>
    <w:rsid w:val="00F57141"/>
    <w:rsid w:val="00F57789"/>
    <w:rsid w:val="00F60BC5"/>
    <w:rsid w:val="00F60CC3"/>
    <w:rsid w:val="00F6140B"/>
    <w:rsid w:val="00F62045"/>
    <w:rsid w:val="00F62135"/>
    <w:rsid w:val="00F63803"/>
    <w:rsid w:val="00F646C4"/>
    <w:rsid w:val="00F64778"/>
    <w:rsid w:val="00F65C7A"/>
    <w:rsid w:val="00F65F43"/>
    <w:rsid w:val="00F666A1"/>
    <w:rsid w:val="00F66B5E"/>
    <w:rsid w:val="00F67E77"/>
    <w:rsid w:val="00F7198C"/>
    <w:rsid w:val="00F71DB3"/>
    <w:rsid w:val="00F71F73"/>
    <w:rsid w:val="00F72EDA"/>
    <w:rsid w:val="00F72FD0"/>
    <w:rsid w:val="00F73AFF"/>
    <w:rsid w:val="00F73E68"/>
    <w:rsid w:val="00F7476A"/>
    <w:rsid w:val="00F757C4"/>
    <w:rsid w:val="00F77354"/>
    <w:rsid w:val="00F82173"/>
    <w:rsid w:val="00F827EF"/>
    <w:rsid w:val="00F82BAC"/>
    <w:rsid w:val="00F836B2"/>
    <w:rsid w:val="00F83D61"/>
    <w:rsid w:val="00F860B8"/>
    <w:rsid w:val="00F87B6E"/>
    <w:rsid w:val="00F90D8F"/>
    <w:rsid w:val="00F942A3"/>
    <w:rsid w:val="00F9461E"/>
    <w:rsid w:val="00F9596D"/>
    <w:rsid w:val="00F96CD3"/>
    <w:rsid w:val="00F96DF1"/>
    <w:rsid w:val="00F97025"/>
    <w:rsid w:val="00FA039A"/>
    <w:rsid w:val="00FA1758"/>
    <w:rsid w:val="00FA2D3E"/>
    <w:rsid w:val="00FA5390"/>
    <w:rsid w:val="00FA553D"/>
    <w:rsid w:val="00FA65CF"/>
    <w:rsid w:val="00FA6FCB"/>
    <w:rsid w:val="00FA704A"/>
    <w:rsid w:val="00FA761D"/>
    <w:rsid w:val="00FA793C"/>
    <w:rsid w:val="00FB0CD2"/>
    <w:rsid w:val="00FB0CDC"/>
    <w:rsid w:val="00FB2BBE"/>
    <w:rsid w:val="00FB4332"/>
    <w:rsid w:val="00FB4D74"/>
    <w:rsid w:val="00FB7D69"/>
    <w:rsid w:val="00FC0F63"/>
    <w:rsid w:val="00FC1B7E"/>
    <w:rsid w:val="00FC2405"/>
    <w:rsid w:val="00FC48C1"/>
    <w:rsid w:val="00FC4B21"/>
    <w:rsid w:val="00FC4B6D"/>
    <w:rsid w:val="00FC5DCA"/>
    <w:rsid w:val="00FD0E63"/>
    <w:rsid w:val="00FD2673"/>
    <w:rsid w:val="00FD2996"/>
    <w:rsid w:val="00FD327A"/>
    <w:rsid w:val="00FD3AD3"/>
    <w:rsid w:val="00FD3B3B"/>
    <w:rsid w:val="00FD3DC7"/>
    <w:rsid w:val="00FD42BD"/>
    <w:rsid w:val="00FD440C"/>
    <w:rsid w:val="00FD699B"/>
    <w:rsid w:val="00FE1613"/>
    <w:rsid w:val="00FE1D11"/>
    <w:rsid w:val="00FE24F2"/>
    <w:rsid w:val="00FE2D73"/>
    <w:rsid w:val="00FE2E10"/>
    <w:rsid w:val="00FE3AFC"/>
    <w:rsid w:val="00FE42E7"/>
    <w:rsid w:val="00FE52C8"/>
    <w:rsid w:val="00FE7772"/>
    <w:rsid w:val="00FF061E"/>
    <w:rsid w:val="00FF2818"/>
    <w:rsid w:val="00FF390B"/>
    <w:rsid w:val="00FF3BF3"/>
    <w:rsid w:val="00FF5DF7"/>
    <w:rsid w:val="00FF6AFC"/>
    <w:rsid w:val="00FF6E44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  <w:style w:type="character" w:customStyle="1" w:styleId="FontStyle54">
    <w:name w:val="Font Style54"/>
    <w:basedOn w:val="a0"/>
    <w:rsid w:val="00151438"/>
    <w:rPr>
      <w:rFonts w:ascii="Times New Roman" w:hAnsi="Times New Roman" w:cs="Times New Roman"/>
      <w:sz w:val="58"/>
      <w:szCs w:val="58"/>
    </w:rPr>
  </w:style>
  <w:style w:type="paragraph" w:customStyle="1" w:styleId="Style1">
    <w:name w:val="Style1"/>
    <w:basedOn w:val="a"/>
    <w:rsid w:val="00FC4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FC4B21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F1E98"/>
    <w:rPr>
      <w:rFonts w:ascii="Times New Roman" w:hAnsi="Times New Roman" w:cs="Times New Roman"/>
      <w:b/>
      <w:bCs/>
      <w:sz w:val="66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136BA793D586B9B7A2E2BAEC0DC5873348D21A3DAA5645858A8AAAC39253EF23C075A7A6E4D6DF64w4U1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7B0EA68F48B230B8F0C8987BFF42E1C120B8DFDDA2830F90062F1ADB5E6A1F2A8147AAC4A44762H41CP" TargetMode="External"/><Relationship Id="rId12" Type="http://schemas.openxmlformats.org/officeDocument/2006/relationships/hyperlink" Target="consultantplus://offline/ref=136BA793D586B9B7A2E2BAEC0DC5873348D21A3DAA5645858A8AAAC39253EF23C075A7A6E4D6DF66w4UC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6BA793D586B9B7A2E2BAEC0DC5873348D21A3DAA5645858A8AAAC39253EF23C075A7A6E4D6DF61w4UB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6BA793D586B9B7A2E2BAEC0DC5873348D21A3DAA5645858A8AAAC39253EF23C075A7A6E4D6DF64w4U1G" TargetMode="External"/><Relationship Id="rId10" Type="http://schemas.openxmlformats.org/officeDocument/2006/relationships/hyperlink" Target="consultantplus://offline/ref=136BA793D586B9B7A2E2BAEC0DC5873348D21A3DAA5645858A8AAAC39253EF23C075A7A6E4D6DF63w4UAG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C4CAD1DBF3089E6C51DBD53CAA33408C854C647159B8ED9C0D3D55H" TargetMode="External"/><Relationship Id="rId14" Type="http://schemas.openxmlformats.org/officeDocument/2006/relationships/hyperlink" Target="consultantplus://offline/ref=136BA793D586B9B7A2E2BAEC0DC5873342D91E38AA5E188F82D3A6C1955CB034C73CABA7E4D6DDw6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6167</TotalTime>
  <Pages>6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8602-06-336</dc:creator>
  <cp:lastModifiedBy>8602-06-458</cp:lastModifiedBy>
  <cp:revision>69</cp:revision>
  <cp:lastPrinted>2019-01-17T10:17:00Z</cp:lastPrinted>
  <dcterms:created xsi:type="dcterms:W3CDTF">2017-12-21T15:08:00Z</dcterms:created>
  <dcterms:modified xsi:type="dcterms:W3CDTF">2019-02-06T08:58:00Z</dcterms:modified>
</cp:coreProperties>
</file>